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Default="0015767D" w:rsidP="0015767D">
      <w:pPr>
        <w:jc w:val="center"/>
        <w:rPr>
          <w:rFonts w:ascii="Arial" w:hAnsi="Arial" w:cs="Arial"/>
          <w:b/>
          <w:sz w:val="18"/>
          <w:szCs w:val="18"/>
        </w:rPr>
      </w:pPr>
      <w:r w:rsidRPr="00074A0E">
        <w:rPr>
          <w:rFonts w:ascii="Arial" w:hAnsi="Arial" w:cs="Arial"/>
          <w:b/>
          <w:sz w:val="18"/>
          <w:szCs w:val="18"/>
        </w:rPr>
        <w:t xml:space="preserve">Lesson </w:t>
      </w:r>
      <w:r w:rsidR="00BD153B">
        <w:rPr>
          <w:rFonts w:ascii="Arial" w:hAnsi="Arial" w:cs="Arial"/>
          <w:b/>
          <w:sz w:val="18"/>
          <w:szCs w:val="18"/>
        </w:rPr>
        <w:t>1</w:t>
      </w:r>
      <w:r w:rsidR="00F30457">
        <w:rPr>
          <w:rFonts w:ascii="Arial" w:hAnsi="Arial" w:cs="Arial"/>
          <w:b/>
          <w:sz w:val="18"/>
          <w:szCs w:val="18"/>
        </w:rPr>
        <w:t>7</w:t>
      </w:r>
    </w:p>
    <w:p w:rsidR="008249D8" w:rsidRDefault="00A27530" w:rsidP="00C26739">
      <w:pPr>
        <w:jc w:val="center"/>
        <w:rPr>
          <w:rFonts w:ascii="Arial" w:hAnsi="Arial" w:cs="Arial"/>
          <w:b/>
          <w:sz w:val="18"/>
          <w:szCs w:val="18"/>
        </w:rPr>
      </w:pPr>
      <w:r w:rsidRPr="00074A0E">
        <w:rPr>
          <w:rFonts w:ascii="Arial" w:hAnsi="Arial" w:cs="Arial"/>
          <w:b/>
          <w:sz w:val="18"/>
          <w:szCs w:val="18"/>
        </w:rPr>
        <w:t xml:space="preserve">Revelation </w:t>
      </w:r>
      <w:r w:rsidR="00F30457">
        <w:rPr>
          <w:rFonts w:ascii="Arial" w:hAnsi="Arial" w:cs="Arial"/>
          <w:b/>
          <w:sz w:val="18"/>
          <w:szCs w:val="18"/>
        </w:rPr>
        <w:t>13</w:t>
      </w:r>
    </w:p>
    <w:p w:rsidR="00737FEF" w:rsidRDefault="00737FEF" w:rsidP="00737FEF">
      <w:pPr>
        <w:jc w:val="center"/>
        <w:rPr>
          <w:rFonts w:ascii="Arial" w:hAnsi="Arial" w:cs="Arial"/>
          <w:b/>
          <w:sz w:val="18"/>
          <w:szCs w:val="18"/>
        </w:rPr>
      </w:pPr>
      <w:r>
        <w:rPr>
          <w:rFonts w:ascii="Arial" w:hAnsi="Arial" w:cs="Arial"/>
          <w:b/>
          <w:sz w:val="18"/>
          <w:szCs w:val="18"/>
        </w:rPr>
        <w:t xml:space="preserve">The </w:t>
      </w:r>
      <w:r w:rsidR="00F30457">
        <w:rPr>
          <w:rFonts w:ascii="Arial" w:hAnsi="Arial" w:cs="Arial"/>
          <w:b/>
          <w:sz w:val="18"/>
          <w:szCs w:val="18"/>
        </w:rPr>
        <w:t>Unholy Trio</w:t>
      </w:r>
    </w:p>
    <w:p w:rsidR="00737FEF" w:rsidRDefault="00737FEF" w:rsidP="00737FEF">
      <w:pPr>
        <w:jc w:val="center"/>
        <w:rPr>
          <w:rFonts w:ascii="Arial" w:hAnsi="Arial" w:cs="Arial"/>
          <w:b/>
          <w:sz w:val="18"/>
          <w:szCs w:val="18"/>
        </w:rPr>
      </w:pPr>
    </w:p>
    <w:p w:rsidR="00737FEF" w:rsidRDefault="00737FEF" w:rsidP="00737FEF">
      <w:pPr>
        <w:jc w:val="both"/>
        <w:rPr>
          <w:rFonts w:ascii="Arial" w:hAnsi="Arial" w:cs="Arial"/>
          <w:sz w:val="18"/>
          <w:szCs w:val="18"/>
        </w:rPr>
      </w:pPr>
      <w:r w:rsidRPr="00074A0E">
        <w:rPr>
          <w:rFonts w:ascii="Arial" w:hAnsi="Arial" w:cs="Arial"/>
          <w:b/>
          <w:sz w:val="18"/>
          <w:szCs w:val="18"/>
        </w:rPr>
        <w:t>Memory verse</w:t>
      </w:r>
      <w:r>
        <w:rPr>
          <w:rFonts w:ascii="Arial" w:hAnsi="Arial" w:cs="Arial"/>
          <w:b/>
          <w:sz w:val="18"/>
          <w:szCs w:val="18"/>
        </w:rPr>
        <w:t xml:space="preserve">: </w:t>
      </w:r>
      <w:r w:rsidR="00F30457" w:rsidRPr="00F30457">
        <w:rPr>
          <w:rFonts w:ascii="Arial" w:hAnsi="Arial" w:cs="Arial"/>
          <w:sz w:val="18"/>
          <w:szCs w:val="18"/>
        </w:rPr>
        <w:t xml:space="preserve">“If anyone serves </w:t>
      </w:r>
      <w:proofErr w:type="gramStart"/>
      <w:r w:rsidR="00F30457" w:rsidRPr="00F30457">
        <w:rPr>
          <w:rFonts w:ascii="Arial" w:hAnsi="Arial" w:cs="Arial"/>
          <w:sz w:val="18"/>
          <w:szCs w:val="18"/>
        </w:rPr>
        <w:t>Me</w:t>
      </w:r>
      <w:proofErr w:type="gramEnd"/>
      <w:r w:rsidR="00F30457" w:rsidRPr="00F30457">
        <w:rPr>
          <w:rFonts w:ascii="Arial" w:hAnsi="Arial" w:cs="Arial"/>
          <w:sz w:val="18"/>
          <w:szCs w:val="18"/>
        </w:rPr>
        <w:t xml:space="preserve">, let him follow Me; and where I am, there My servant will be also. If anyone serves </w:t>
      </w:r>
      <w:proofErr w:type="gramStart"/>
      <w:r w:rsidR="00F30457" w:rsidRPr="00F30457">
        <w:rPr>
          <w:rFonts w:ascii="Arial" w:hAnsi="Arial" w:cs="Arial"/>
          <w:sz w:val="18"/>
          <w:szCs w:val="18"/>
        </w:rPr>
        <w:t>Me</w:t>
      </w:r>
      <w:proofErr w:type="gramEnd"/>
      <w:r w:rsidR="00F30457" w:rsidRPr="00F30457">
        <w:rPr>
          <w:rFonts w:ascii="Arial" w:hAnsi="Arial" w:cs="Arial"/>
          <w:sz w:val="18"/>
          <w:szCs w:val="18"/>
        </w:rPr>
        <w:t>, him My Father will honour.” (John 12:26 NKJV)</w:t>
      </w:r>
    </w:p>
    <w:p w:rsidR="00F30457" w:rsidRDefault="00F30457" w:rsidP="00737FEF">
      <w:pPr>
        <w:jc w:val="both"/>
        <w:rPr>
          <w:rFonts w:ascii="Arial" w:hAnsi="Arial" w:cs="Arial"/>
          <w:sz w:val="18"/>
          <w:szCs w:val="18"/>
        </w:rPr>
      </w:pPr>
    </w:p>
    <w:p w:rsidR="00CA6866" w:rsidRPr="00CA6866" w:rsidRDefault="00CA6866" w:rsidP="00CA6866">
      <w:pPr>
        <w:ind w:firstLine="720"/>
        <w:jc w:val="both"/>
        <w:rPr>
          <w:rFonts w:ascii="Arial" w:hAnsi="Arial" w:cs="Arial"/>
          <w:sz w:val="18"/>
          <w:szCs w:val="18"/>
        </w:rPr>
      </w:pPr>
      <w:r>
        <w:rPr>
          <w:rFonts w:ascii="Arial" w:hAnsi="Arial" w:cs="Arial"/>
          <w:sz w:val="18"/>
          <w:szCs w:val="18"/>
        </w:rPr>
        <w:t>I</w:t>
      </w:r>
      <w:r w:rsidRPr="00CA6866">
        <w:rPr>
          <w:rFonts w:ascii="Arial" w:hAnsi="Arial" w:cs="Arial"/>
          <w:sz w:val="18"/>
          <w:szCs w:val="18"/>
        </w:rPr>
        <w:t xml:space="preserve">n the ancient Babylonian legend of creation, a totally pagan legend, a story that went like this. The Babylonians believed that once there was a primeval sea monster name </w:t>
      </w:r>
      <w:proofErr w:type="spellStart"/>
      <w:r w:rsidRPr="00CA6866">
        <w:rPr>
          <w:rFonts w:ascii="Arial" w:hAnsi="Arial" w:cs="Arial"/>
          <w:sz w:val="18"/>
          <w:szCs w:val="18"/>
        </w:rPr>
        <w:t>Tiamut</w:t>
      </w:r>
      <w:proofErr w:type="spellEnd"/>
      <w:r w:rsidRPr="00CA6866">
        <w:rPr>
          <w:rFonts w:ascii="Arial" w:hAnsi="Arial" w:cs="Arial"/>
          <w:sz w:val="18"/>
          <w:szCs w:val="18"/>
        </w:rPr>
        <w:t xml:space="preserve">. </w:t>
      </w:r>
      <w:proofErr w:type="spellStart"/>
      <w:r w:rsidRPr="00CA6866">
        <w:rPr>
          <w:rFonts w:ascii="Arial" w:hAnsi="Arial" w:cs="Arial"/>
          <w:sz w:val="18"/>
          <w:szCs w:val="18"/>
        </w:rPr>
        <w:t>Tiamut</w:t>
      </w:r>
      <w:proofErr w:type="spellEnd"/>
      <w:r w:rsidRPr="00CA6866">
        <w:rPr>
          <w:rFonts w:ascii="Arial" w:hAnsi="Arial" w:cs="Arial"/>
          <w:sz w:val="18"/>
          <w:szCs w:val="18"/>
        </w:rPr>
        <w:t xml:space="preserve"> was the bad personality. The good guy was an individual named </w:t>
      </w:r>
      <w:proofErr w:type="spellStart"/>
      <w:r w:rsidRPr="00CA6866">
        <w:rPr>
          <w:rFonts w:ascii="Arial" w:hAnsi="Arial" w:cs="Arial"/>
          <w:sz w:val="18"/>
          <w:szCs w:val="18"/>
        </w:rPr>
        <w:t>Marduke</w:t>
      </w:r>
      <w:proofErr w:type="spellEnd"/>
      <w:r w:rsidRPr="00CA6866">
        <w:rPr>
          <w:rFonts w:ascii="Arial" w:hAnsi="Arial" w:cs="Arial"/>
          <w:sz w:val="18"/>
          <w:szCs w:val="18"/>
        </w:rPr>
        <w:t xml:space="preserve"> and </w:t>
      </w:r>
      <w:proofErr w:type="spellStart"/>
      <w:r w:rsidRPr="00CA6866">
        <w:rPr>
          <w:rFonts w:ascii="Arial" w:hAnsi="Arial" w:cs="Arial"/>
          <w:sz w:val="18"/>
          <w:szCs w:val="18"/>
        </w:rPr>
        <w:t>Marduke</w:t>
      </w:r>
      <w:proofErr w:type="spellEnd"/>
      <w:r w:rsidRPr="00CA6866">
        <w:rPr>
          <w:rFonts w:ascii="Arial" w:hAnsi="Arial" w:cs="Arial"/>
          <w:sz w:val="18"/>
          <w:szCs w:val="18"/>
        </w:rPr>
        <w:t xml:space="preserve"> was a very powerful individual who went into battle with </w:t>
      </w:r>
      <w:proofErr w:type="spellStart"/>
      <w:r w:rsidRPr="00CA6866">
        <w:rPr>
          <w:rFonts w:ascii="Arial" w:hAnsi="Arial" w:cs="Arial"/>
          <w:sz w:val="18"/>
          <w:szCs w:val="18"/>
        </w:rPr>
        <w:t>Tiamut</w:t>
      </w:r>
      <w:proofErr w:type="spellEnd"/>
      <w:r w:rsidRPr="00CA6866">
        <w:rPr>
          <w:rFonts w:ascii="Arial" w:hAnsi="Arial" w:cs="Arial"/>
          <w:sz w:val="18"/>
          <w:szCs w:val="18"/>
        </w:rPr>
        <w:t xml:space="preserve">, the sea dragon. And by the way, </w:t>
      </w:r>
      <w:proofErr w:type="spellStart"/>
      <w:r w:rsidRPr="00CA6866">
        <w:rPr>
          <w:rFonts w:ascii="Arial" w:hAnsi="Arial" w:cs="Arial"/>
          <w:sz w:val="18"/>
          <w:szCs w:val="18"/>
        </w:rPr>
        <w:t>Marduke</w:t>
      </w:r>
      <w:proofErr w:type="spellEnd"/>
      <w:r w:rsidRPr="00CA6866">
        <w:rPr>
          <w:rFonts w:ascii="Arial" w:hAnsi="Arial" w:cs="Arial"/>
          <w:sz w:val="18"/>
          <w:szCs w:val="18"/>
        </w:rPr>
        <w:t xml:space="preserve"> prevailed and put </w:t>
      </w:r>
      <w:proofErr w:type="spellStart"/>
      <w:r w:rsidRPr="00CA6866">
        <w:rPr>
          <w:rFonts w:ascii="Arial" w:hAnsi="Arial" w:cs="Arial"/>
          <w:sz w:val="18"/>
          <w:szCs w:val="18"/>
        </w:rPr>
        <w:t>Tiamut</w:t>
      </w:r>
      <w:proofErr w:type="spellEnd"/>
      <w:r w:rsidRPr="00CA6866">
        <w:rPr>
          <w:rFonts w:ascii="Arial" w:hAnsi="Arial" w:cs="Arial"/>
          <w:sz w:val="18"/>
          <w:szCs w:val="18"/>
        </w:rPr>
        <w:t xml:space="preserve"> into a coma. </w:t>
      </w:r>
      <w:proofErr w:type="gramStart"/>
      <w:r w:rsidRPr="00CA6866">
        <w:rPr>
          <w:rFonts w:ascii="Arial" w:hAnsi="Arial" w:cs="Arial"/>
          <w:sz w:val="18"/>
          <w:szCs w:val="18"/>
        </w:rPr>
        <w:t>Didn't kill him.</w:t>
      </w:r>
      <w:proofErr w:type="gramEnd"/>
      <w:r w:rsidRPr="00CA6866">
        <w:rPr>
          <w:rFonts w:ascii="Arial" w:hAnsi="Arial" w:cs="Arial"/>
          <w:sz w:val="18"/>
          <w:szCs w:val="18"/>
        </w:rPr>
        <w:t xml:space="preserve"> Just put him in a coma. And the Babylonians taught that history would end when </w:t>
      </w:r>
      <w:proofErr w:type="spellStart"/>
      <w:r w:rsidRPr="00CA6866">
        <w:rPr>
          <w:rFonts w:ascii="Arial" w:hAnsi="Arial" w:cs="Arial"/>
          <w:sz w:val="18"/>
          <w:szCs w:val="18"/>
        </w:rPr>
        <w:t>Tiamut</w:t>
      </w:r>
      <w:proofErr w:type="spellEnd"/>
      <w:r w:rsidRPr="00CA6866">
        <w:rPr>
          <w:rFonts w:ascii="Arial" w:hAnsi="Arial" w:cs="Arial"/>
          <w:sz w:val="18"/>
          <w:szCs w:val="18"/>
        </w:rPr>
        <w:t xml:space="preserve"> came out of the coma and started the battle all over again with </w:t>
      </w:r>
      <w:proofErr w:type="spellStart"/>
      <w:r w:rsidRPr="00CA6866">
        <w:rPr>
          <w:rFonts w:ascii="Arial" w:hAnsi="Arial" w:cs="Arial"/>
          <w:sz w:val="18"/>
          <w:szCs w:val="18"/>
        </w:rPr>
        <w:t>Marduke</w:t>
      </w:r>
      <w:proofErr w:type="spellEnd"/>
      <w:r w:rsidRPr="00CA6866">
        <w:rPr>
          <w:rFonts w:ascii="Arial" w:hAnsi="Arial" w:cs="Arial"/>
          <w:sz w:val="18"/>
          <w:szCs w:val="18"/>
        </w:rPr>
        <w:t>.</w:t>
      </w:r>
    </w:p>
    <w:p w:rsidR="00CA6866" w:rsidRPr="00CA6866" w:rsidRDefault="00CA6866" w:rsidP="00CA6866">
      <w:pPr>
        <w:ind w:firstLine="720"/>
        <w:jc w:val="both"/>
        <w:rPr>
          <w:rFonts w:ascii="Arial" w:hAnsi="Arial" w:cs="Arial"/>
          <w:sz w:val="18"/>
          <w:szCs w:val="18"/>
        </w:rPr>
      </w:pPr>
      <w:r>
        <w:rPr>
          <w:rFonts w:ascii="Arial" w:hAnsi="Arial" w:cs="Arial"/>
          <w:sz w:val="18"/>
          <w:szCs w:val="18"/>
        </w:rPr>
        <w:t>I</w:t>
      </w:r>
      <w:r w:rsidRPr="00CA6866">
        <w:rPr>
          <w:rFonts w:ascii="Arial" w:hAnsi="Arial" w:cs="Arial"/>
          <w:sz w:val="18"/>
          <w:szCs w:val="18"/>
        </w:rPr>
        <w:t>n the Old Testament</w:t>
      </w:r>
      <w:r>
        <w:rPr>
          <w:rFonts w:ascii="Arial" w:hAnsi="Arial" w:cs="Arial"/>
          <w:sz w:val="18"/>
          <w:szCs w:val="18"/>
        </w:rPr>
        <w:t xml:space="preserve">, </w:t>
      </w:r>
      <w:r w:rsidRPr="00CA6866">
        <w:rPr>
          <w:rFonts w:ascii="Arial" w:hAnsi="Arial" w:cs="Arial"/>
          <w:sz w:val="18"/>
          <w:szCs w:val="18"/>
        </w:rPr>
        <w:t xml:space="preserve">it's apparent that Isaiah even refers to this legend. In Isaiah 27:1, </w:t>
      </w:r>
      <w:r>
        <w:rPr>
          <w:rFonts w:ascii="Arial" w:hAnsi="Arial" w:cs="Arial"/>
          <w:sz w:val="18"/>
          <w:szCs w:val="18"/>
        </w:rPr>
        <w:t>it</w:t>
      </w:r>
      <w:r w:rsidRPr="00CA6866">
        <w:rPr>
          <w:rFonts w:ascii="Arial" w:hAnsi="Arial" w:cs="Arial"/>
          <w:sz w:val="18"/>
          <w:szCs w:val="18"/>
        </w:rPr>
        <w:t xml:space="preserve"> says, "In that day," and that's the day of the Lord, the final day of history, "In that day, the Lord with his great and strong sword shall punish Leviathan, the crooked serpent, and shall slay the dragon that is in the sea." In other words, Isaiah talks to them on their own terms. He said</w:t>
      </w:r>
      <w:proofErr w:type="gramStart"/>
      <w:r w:rsidRPr="00CA6866">
        <w:rPr>
          <w:rFonts w:ascii="Arial" w:hAnsi="Arial" w:cs="Arial"/>
          <w:sz w:val="18"/>
          <w:szCs w:val="18"/>
        </w:rPr>
        <w:t>,</w:t>
      </w:r>
      <w:proofErr w:type="gramEnd"/>
      <w:r w:rsidRPr="00CA6866">
        <w:rPr>
          <w:rFonts w:ascii="Arial" w:hAnsi="Arial" w:cs="Arial"/>
          <w:sz w:val="18"/>
          <w:szCs w:val="18"/>
        </w:rPr>
        <w:t xml:space="preserve"> you know that final battle that you believe is going to happen? I just want you to know that the Lord is going to win that.</w:t>
      </w:r>
    </w:p>
    <w:p w:rsidR="00CA6866" w:rsidRPr="00CA6866" w:rsidRDefault="00CA6866" w:rsidP="00CA6866">
      <w:pPr>
        <w:ind w:firstLine="720"/>
        <w:jc w:val="both"/>
        <w:rPr>
          <w:rFonts w:ascii="Arial" w:hAnsi="Arial" w:cs="Arial"/>
          <w:sz w:val="18"/>
          <w:szCs w:val="18"/>
        </w:rPr>
      </w:pPr>
      <w:r w:rsidRPr="00CA6866">
        <w:rPr>
          <w:rFonts w:ascii="Arial" w:hAnsi="Arial" w:cs="Arial"/>
          <w:sz w:val="18"/>
          <w:szCs w:val="18"/>
        </w:rPr>
        <w:t>In Isaiah 51:9 it says, "Was it not thou that hath cut Raba and wounded the sea monster?" In other words in the very beginning God put a blow on Satan, limiting his power. And in the end, says Isaiah, He'll destroy him altogether.</w:t>
      </w:r>
    </w:p>
    <w:p w:rsidR="00F30457" w:rsidRDefault="00CA6866" w:rsidP="00CA6866">
      <w:pPr>
        <w:ind w:firstLine="720"/>
        <w:jc w:val="both"/>
        <w:rPr>
          <w:rFonts w:ascii="Arial" w:hAnsi="Arial" w:cs="Arial"/>
          <w:sz w:val="18"/>
          <w:szCs w:val="18"/>
        </w:rPr>
      </w:pPr>
      <w:r w:rsidRPr="00CA6866">
        <w:rPr>
          <w:rFonts w:ascii="Arial" w:hAnsi="Arial" w:cs="Arial"/>
          <w:sz w:val="18"/>
          <w:szCs w:val="18"/>
        </w:rPr>
        <w:t xml:space="preserve">The point in the Babylonian legend was that in the end they hoped God would defeat </w:t>
      </w:r>
      <w:proofErr w:type="spellStart"/>
      <w:r w:rsidRPr="00CA6866">
        <w:rPr>
          <w:rFonts w:ascii="Arial" w:hAnsi="Arial" w:cs="Arial"/>
          <w:sz w:val="18"/>
          <w:szCs w:val="18"/>
        </w:rPr>
        <w:t>Antigod</w:t>
      </w:r>
      <w:proofErr w:type="spellEnd"/>
      <w:r w:rsidRPr="00CA6866">
        <w:rPr>
          <w:rFonts w:ascii="Arial" w:hAnsi="Arial" w:cs="Arial"/>
          <w:sz w:val="18"/>
          <w:szCs w:val="18"/>
        </w:rPr>
        <w:t xml:space="preserve"> and Isaiah says that, in fact, is exactly what will happen.</w:t>
      </w:r>
    </w:p>
    <w:p w:rsidR="00EF4892" w:rsidRPr="00EF4892" w:rsidRDefault="00EF4892" w:rsidP="00EF4892">
      <w:pPr>
        <w:ind w:firstLine="720"/>
        <w:jc w:val="both"/>
        <w:rPr>
          <w:rFonts w:ascii="Arial" w:hAnsi="Arial" w:cs="Arial"/>
          <w:sz w:val="18"/>
          <w:szCs w:val="18"/>
        </w:rPr>
      </w:pPr>
      <w:r w:rsidRPr="00EF4892">
        <w:rPr>
          <w:rFonts w:ascii="Arial" w:hAnsi="Arial" w:cs="Arial"/>
          <w:sz w:val="18"/>
          <w:szCs w:val="18"/>
        </w:rPr>
        <w:t xml:space="preserve">Again, not only do we see such a God and </w:t>
      </w:r>
      <w:proofErr w:type="spellStart"/>
      <w:r w:rsidRPr="00EF4892">
        <w:rPr>
          <w:rFonts w:ascii="Arial" w:hAnsi="Arial" w:cs="Arial"/>
          <w:sz w:val="18"/>
          <w:szCs w:val="18"/>
        </w:rPr>
        <w:t>Antigod</w:t>
      </w:r>
      <w:proofErr w:type="spellEnd"/>
      <w:r w:rsidRPr="00EF4892">
        <w:rPr>
          <w:rFonts w:ascii="Arial" w:hAnsi="Arial" w:cs="Arial"/>
          <w:sz w:val="18"/>
          <w:szCs w:val="18"/>
        </w:rPr>
        <w:t xml:space="preserve"> conflict in Babylonian legend but we even see something of it in history. There have been individuals in history who are perfect prototypes for the final Antichrist. One of them was Antiochus </w:t>
      </w:r>
      <w:proofErr w:type="spellStart"/>
      <w:r w:rsidRPr="00EF4892">
        <w:rPr>
          <w:rFonts w:ascii="Arial" w:hAnsi="Arial" w:cs="Arial"/>
          <w:sz w:val="18"/>
          <w:szCs w:val="18"/>
        </w:rPr>
        <w:t>Epiphanes</w:t>
      </w:r>
      <w:proofErr w:type="spellEnd"/>
      <w:r w:rsidRPr="00EF4892">
        <w:rPr>
          <w:rFonts w:ascii="Arial" w:hAnsi="Arial" w:cs="Arial"/>
          <w:sz w:val="18"/>
          <w:szCs w:val="18"/>
        </w:rPr>
        <w:t xml:space="preserve">, who was a Greek ruler in the land of Israel in around 168 B.C., 168 or so years before Christ. His name was Antiochus. He called himself </w:t>
      </w:r>
      <w:proofErr w:type="spellStart"/>
      <w:r w:rsidRPr="00EF4892">
        <w:rPr>
          <w:rFonts w:ascii="Arial" w:hAnsi="Arial" w:cs="Arial"/>
          <w:sz w:val="18"/>
          <w:szCs w:val="18"/>
        </w:rPr>
        <w:t>Epiphanes</w:t>
      </w:r>
      <w:proofErr w:type="spellEnd"/>
      <w:r w:rsidRPr="00EF4892">
        <w:rPr>
          <w:rFonts w:ascii="Arial" w:hAnsi="Arial" w:cs="Arial"/>
          <w:sz w:val="18"/>
          <w:szCs w:val="18"/>
        </w:rPr>
        <w:t xml:space="preserve">, which means the great one. The people called him </w:t>
      </w:r>
      <w:proofErr w:type="spellStart"/>
      <w:r w:rsidRPr="00EF4892">
        <w:rPr>
          <w:rFonts w:ascii="Arial" w:hAnsi="Arial" w:cs="Arial"/>
          <w:sz w:val="18"/>
          <w:szCs w:val="18"/>
        </w:rPr>
        <w:t>Epimines</w:t>
      </w:r>
      <w:proofErr w:type="spellEnd"/>
      <w:r w:rsidRPr="00EF4892">
        <w:rPr>
          <w:rFonts w:ascii="Arial" w:hAnsi="Arial" w:cs="Arial"/>
          <w:sz w:val="18"/>
          <w:szCs w:val="18"/>
        </w:rPr>
        <w:t>, which means the maniac.</w:t>
      </w:r>
    </w:p>
    <w:p w:rsidR="00EF4892" w:rsidRPr="00EF4892" w:rsidRDefault="00EF4892" w:rsidP="00EF4892">
      <w:pPr>
        <w:ind w:firstLine="720"/>
        <w:jc w:val="both"/>
        <w:rPr>
          <w:rFonts w:ascii="Arial" w:hAnsi="Arial" w:cs="Arial"/>
          <w:sz w:val="18"/>
          <w:szCs w:val="18"/>
        </w:rPr>
      </w:pPr>
      <w:r w:rsidRPr="00EF4892">
        <w:rPr>
          <w:rFonts w:ascii="Arial" w:hAnsi="Arial" w:cs="Arial"/>
          <w:sz w:val="18"/>
          <w:szCs w:val="18"/>
        </w:rPr>
        <w:t>But Antiochus is a very interesting man. In fact, Daniel speaks of him almost synonymously with Antichrist. Daniel talks about a little horn and sometimes he means the Antichrist and sometimes he means Antiochus and you have to be careful in interpreting Daniel to know which is which because Antiochus is such a vivid picture, he wants Antiochus to be a sort of a signpost along the path to verify that this kind of an individual could really exist. And so he speaks about Antiochus and Antichrist in the future. And when Antiochus came, the people could take note of one who would be similar.</w:t>
      </w:r>
    </w:p>
    <w:p w:rsidR="00EF4892" w:rsidRPr="00EF4892" w:rsidRDefault="00EF4892" w:rsidP="00EF4892">
      <w:pPr>
        <w:ind w:firstLine="720"/>
        <w:jc w:val="both"/>
        <w:rPr>
          <w:rFonts w:ascii="Arial" w:hAnsi="Arial" w:cs="Arial"/>
          <w:sz w:val="18"/>
          <w:szCs w:val="18"/>
        </w:rPr>
      </w:pPr>
      <w:r w:rsidRPr="00EF4892">
        <w:rPr>
          <w:rFonts w:ascii="Arial" w:hAnsi="Arial" w:cs="Arial"/>
          <w:sz w:val="18"/>
          <w:szCs w:val="18"/>
        </w:rPr>
        <w:t xml:space="preserve">He was the king of Syria. He resolved to eliminate Judaism from the Earth. He, like so many others, was going to wipe out all the Jews so that there wouldn't be any Messiah. He was Satan's pawn. He made it a crime, for example, to circumcise a child. He made it a crime to own a copy of the law, both of them punishable by death. He went into the Temple Court, the temple to the living God, and erected an altar to Zeus. He slaughtered a pig on the altar and then </w:t>
      </w:r>
      <w:r>
        <w:rPr>
          <w:rFonts w:ascii="Arial" w:hAnsi="Arial" w:cs="Arial"/>
          <w:sz w:val="18"/>
          <w:szCs w:val="18"/>
        </w:rPr>
        <w:t>forced</w:t>
      </w:r>
      <w:r w:rsidRPr="00EF4892">
        <w:rPr>
          <w:rFonts w:ascii="Arial" w:hAnsi="Arial" w:cs="Arial"/>
          <w:sz w:val="18"/>
          <w:szCs w:val="18"/>
        </w:rPr>
        <w:t xml:space="preserve"> the pork down the throats of the priests. He turned the temple chambers into a prostitution brothel and he did everything he could to wipe out and exterminate Israel. It was a deliberate, cold-blooded attempt to destroy Israel and it was only because God's grace was given unto a family under the leadership of a man named Judas Maccabeus that the </w:t>
      </w:r>
      <w:proofErr w:type="spellStart"/>
      <w:r w:rsidRPr="00EF4892">
        <w:rPr>
          <w:rFonts w:ascii="Arial" w:hAnsi="Arial" w:cs="Arial"/>
          <w:sz w:val="18"/>
          <w:szCs w:val="18"/>
        </w:rPr>
        <w:t>Maccabean</w:t>
      </w:r>
      <w:proofErr w:type="spellEnd"/>
      <w:r w:rsidRPr="00EF4892">
        <w:rPr>
          <w:rFonts w:ascii="Arial" w:hAnsi="Arial" w:cs="Arial"/>
          <w:sz w:val="18"/>
          <w:szCs w:val="18"/>
        </w:rPr>
        <w:t xml:space="preserve"> revolution happened before the time of Christ and overthrew the power of this individual.</w:t>
      </w:r>
    </w:p>
    <w:p w:rsidR="00F30457" w:rsidRDefault="00EF4892" w:rsidP="00EF4892">
      <w:pPr>
        <w:ind w:firstLine="720"/>
        <w:jc w:val="both"/>
        <w:rPr>
          <w:rFonts w:ascii="Arial" w:hAnsi="Arial" w:cs="Arial"/>
          <w:sz w:val="18"/>
          <w:szCs w:val="18"/>
        </w:rPr>
      </w:pPr>
      <w:r w:rsidRPr="00EF4892">
        <w:rPr>
          <w:rFonts w:ascii="Arial" w:hAnsi="Arial" w:cs="Arial"/>
          <w:sz w:val="18"/>
          <w:szCs w:val="18"/>
        </w:rPr>
        <w:t>But whether you're talking about legend or history or all of the false Christs that have come and gone in human history, it ultimately will consummate in this one incredible individual that you meet in the Revelation 13.</w:t>
      </w:r>
    </w:p>
    <w:p w:rsidR="00F30457" w:rsidRDefault="00F30457" w:rsidP="00737FEF">
      <w:pPr>
        <w:jc w:val="both"/>
        <w:rPr>
          <w:rFonts w:ascii="Arial" w:hAnsi="Arial" w:cs="Arial"/>
          <w:sz w:val="18"/>
          <w:szCs w:val="18"/>
        </w:rPr>
      </w:pPr>
    </w:p>
    <w:p w:rsidR="00737FEF" w:rsidRPr="00C45A58" w:rsidRDefault="00737FEF" w:rsidP="00737FEF">
      <w:pPr>
        <w:jc w:val="both"/>
        <w:rPr>
          <w:rFonts w:ascii="Arial" w:hAnsi="Arial" w:cs="Arial"/>
          <w:sz w:val="18"/>
          <w:szCs w:val="18"/>
        </w:rPr>
      </w:pPr>
      <w:r>
        <w:rPr>
          <w:rFonts w:ascii="Arial" w:hAnsi="Arial" w:cs="Arial"/>
          <w:sz w:val="18"/>
          <w:szCs w:val="18"/>
        </w:rPr>
        <w:t>T</w:t>
      </w:r>
      <w:r w:rsidRPr="00C45A58">
        <w:rPr>
          <w:rFonts w:ascii="Arial" w:hAnsi="Arial" w:cs="Arial"/>
          <w:sz w:val="18"/>
          <w:szCs w:val="18"/>
        </w:rPr>
        <w:t xml:space="preserve">hings to learn: 1) </w:t>
      </w:r>
      <w:r w:rsidR="00EF4892">
        <w:rPr>
          <w:rFonts w:ascii="Arial" w:hAnsi="Arial" w:cs="Arial"/>
          <w:sz w:val="18"/>
          <w:szCs w:val="18"/>
        </w:rPr>
        <w:t>the Anti Christ</w:t>
      </w:r>
      <w:r w:rsidRPr="00C45A58">
        <w:rPr>
          <w:rFonts w:ascii="Arial" w:hAnsi="Arial" w:cs="Arial"/>
          <w:sz w:val="18"/>
          <w:szCs w:val="18"/>
        </w:rPr>
        <w:t xml:space="preserve">   2)</w:t>
      </w:r>
      <w:r>
        <w:rPr>
          <w:rFonts w:ascii="Arial" w:hAnsi="Arial" w:cs="Arial"/>
          <w:sz w:val="18"/>
          <w:szCs w:val="18"/>
        </w:rPr>
        <w:t xml:space="preserve"> the </w:t>
      </w:r>
      <w:r w:rsidR="00EF4892">
        <w:rPr>
          <w:rFonts w:ascii="Arial" w:hAnsi="Arial" w:cs="Arial"/>
          <w:sz w:val="18"/>
          <w:szCs w:val="18"/>
        </w:rPr>
        <w:t>False Christ</w:t>
      </w:r>
      <w:r w:rsidR="00080D63">
        <w:rPr>
          <w:rFonts w:ascii="Arial" w:hAnsi="Arial" w:cs="Arial"/>
          <w:sz w:val="18"/>
          <w:szCs w:val="18"/>
        </w:rPr>
        <w:t xml:space="preserve"> </w:t>
      </w:r>
      <w:r w:rsidRPr="00C45A58">
        <w:rPr>
          <w:rFonts w:ascii="Arial" w:hAnsi="Arial" w:cs="Arial"/>
          <w:sz w:val="18"/>
          <w:szCs w:val="18"/>
        </w:rPr>
        <w:t xml:space="preserve">  3) </w:t>
      </w:r>
      <w:r w:rsidR="00EF4892">
        <w:rPr>
          <w:rFonts w:ascii="Arial" w:hAnsi="Arial" w:cs="Arial"/>
          <w:sz w:val="18"/>
          <w:szCs w:val="18"/>
        </w:rPr>
        <w:t>The Unholy Trio</w:t>
      </w:r>
    </w:p>
    <w:p w:rsidR="00EF4892" w:rsidRDefault="00EF4892" w:rsidP="00C45A58">
      <w:pPr>
        <w:jc w:val="both"/>
        <w:rPr>
          <w:rFonts w:ascii="Arial" w:hAnsi="Arial" w:cs="Arial"/>
          <w:b/>
          <w:sz w:val="18"/>
          <w:szCs w:val="18"/>
        </w:rPr>
      </w:pPr>
    </w:p>
    <w:p w:rsidR="008741FD" w:rsidRPr="00C45A58" w:rsidRDefault="008741FD" w:rsidP="00C45A58">
      <w:pPr>
        <w:jc w:val="both"/>
        <w:rPr>
          <w:rFonts w:ascii="Arial" w:hAnsi="Arial" w:cs="Arial"/>
          <w:b/>
          <w:sz w:val="18"/>
          <w:szCs w:val="18"/>
        </w:rPr>
      </w:pPr>
      <w:r w:rsidRPr="00C45A58">
        <w:rPr>
          <w:rFonts w:ascii="Arial" w:hAnsi="Arial" w:cs="Arial"/>
          <w:b/>
          <w:sz w:val="18"/>
          <w:szCs w:val="18"/>
        </w:rPr>
        <w:lastRenderedPageBreak/>
        <w:t xml:space="preserve">Discussion </w:t>
      </w:r>
      <w:r w:rsidR="004F2BF6" w:rsidRPr="00C45A58">
        <w:rPr>
          <w:rFonts w:ascii="Arial" w:hAnsi="Arial" w:cs="Arial"/>
          <w:b/>
          <w:sz w:val="18"/>
          <w:szCs w:val="18"/>
        </w:rPr>
        <w:t>q</w:t>
      </w:r>
      <w:r w:rsidRPr="00C45A58">
        <w:rPr>
          <w:rFonts w:ascii="Arial" w:hAnsi="Arial" w:cs="Arial"/>
          <w:b/>
          <w:sz w:val="18"/>
          <w:szCs w:val="18"/>
        </w:rPr>
        <w:t>uestions</w:t>
      </w:r>
      <w:r w:rsidR="004F2BF6" w:rsidRPr="00C45A58">
        <w:rPr>
          <w:rFonts w:ascii="Arial" w:hAnsi="Arial" w:cs="Arial"/>
          <w:b/>
          <w:sz w:val="18"/>
          <w:szCs w:val="18"/>
        </w:rPr>
        <w:t>:</w:t>
      </w:r>
    </w:p>
    <w:p w:rsidR="00737FEF" w:rsidRPr="00C45A58" w:rsidRDefault="007353EC" w:rsidP="00737FEF">
      <w:pPr>
        <w:jc w:val="both"/>
        <w:rPr>
          <w:rFonts w:ascii="Arial" w:hAnsi="Arial" w:cs="Arial"/>
          <w:sz w:val="18"/>
          <w:szCs w:val="18"/>
        </w:rPr>
      </w:pPr>
      <w:r w:rsidRPr="00C45A58">
        <w:rPr>
          <w:rFonts w:ascii="Arial" w:hAnsi="Arial" w:cs="Arial"/>
          <w:sz w:val="18"/>
          <w:szCs w:val="18"/>
        </w:rPr>
        <w:t>1)</w:t>
      </w:r>
      <w:r w:rsidRPr="00C45A58">
        <w:rPr>
          <w:rFonts w:ascii="Arial" w:hAnsi="Arial" w:cs="Arial"/>
          <w:sz w:val="18"/>
          <w:szCs w:val="18"/>
        </w:rPr>
        <w:tab/>
      </w:r>
      <w:r w:rsidR="00737FEF">
        <w:rPr>
          <w:rFonts w:ascii="Arial" w:hAnsi="Arial" w:cs="Arial"/>
          <w:sz w:val="18"/>
          <w:szCs w:val="18"/>
        </w:rPr>
        <w:t xml:space="preserve">What do we know about </w:t>
      </w:r>
      <w:r w:rsidR="002030CD">
        <w:rPr>
          <w:rFonts w:ascii="Arial" w:hAnsi="Arial" w:cs="Arial"/>
          <w:sz w:val="18"/>
          <w:szCs w:val="18"/>
        </w:rPr>
        <w:t>“</w:t>
      </w:r>
      <w:r w:rsidR="00737FEF">
        <w:rPr>
          <w:rFonts w:ascii="Arial" w:hAnsi="Arial" w:cs="Arial"/>
          <w:sz w:val="18"/>
          <w:szCs w:val="18"/>
        </w:rPr>
        <w:t xml:space="preserve">the </w:t>
      </w:r>
      <w:r w:rsidR="002030CD">
        <w:rPr>
          <w:rFonts w:ascii="Arial" w:hAnsi="Arial" w:cs="Arial"/>
          <w:sz w:val="18"/>
          <w:szCs w:val="18"/>
        </w:rPr>
        <w:t xml:space="preserve">beast out of the sea” </w:t>
      </w:r>
      <w:r w:rsidR="00737FEF">
        <w:rPr>
          <w:rFonts w:ascii="Arial" w:hAnsi="Arial" w:cs="Arial"/>
          <w:sz w:val="18"/>
          <w:szCs w:val="18"/>
        </w:rPr>
        <w:t>Revelation chapter 1</w:t>
      </w:r>
      <w:r w:rsidR="002030CD">
        <w:rPr>
          <w:rFonts w:ascii="Arial" w:hAnsi="Arial" w:cs="Arial"/>
          <w:sz w:val="18"/>
          <w:szCs w:val="18"/>
        </w:rPr>
        <w:t>3</w:t>
      </w:r>
      <w:r w:rsidR="00737FEF">
        <w:rPr>
          <w:rFonts w:ascii="Arial" w:hAnsi="Arial" w:cs="Arial"/>
          <w:sz w:val="18"/>
          <w:szCs w:val="18"/>
        </w:rPr>
        <w:t>?</w:t>
      </w:r>
    </w:p>
    <w:p w:rsidR="008741FD" w:rsidRPr="00C45A58" w:rsidRDefault="008741FD" w:rsidP="00C45A58">
      <w:pPr>
        <w:autoSpaceDE w:val="0"/>
        <w:autoSpaceDN w:val="0"/>
        <w:adjustRightInd w:val="0"/>
        <w:jc w:val="both"/>
        <w:rPr>
          <w:rFonts w:ascii="Arial" w:hAnsi="Arial" w:cs="Arial"/>
          <w:sz w:val="18"/>
          <w:szCs w:val="18"/>
        </w:rPr>
      </w:pPr>
    </w:p>
    <w:p w:rsidR="008741FD" w:rsidRPr="00C45A58" w:rsidRDefault="008741FD" w:rsidP="00C45A58">
      <w:pPr>
        <w:autoSpaceDE w:val="0"/>
        <w:autoSpaceDN w:val="0"/>
        <w:adjustRightInd w:val="0"/>
        <w:jc w:val="both"/>
        <w:rPr>
          <w:rFonts w:ascii="Arial" w:hAnsi="Arial" w:cs="Arial"/>
          <w:sz w:val="18"/>
          <w:szCs w:val="18"/>
        </w:rPr>
      </w:pPr>
    </w:p>
    <w:p w:rsidR="008741FD" w:rsidRPr="00C45A58" w:rsidRDefault="008741FD" w:rsidP="00C45A58">
      <w:pPr>
        <w:autoSpaceDE w:val="0"/>
        <w:autoSpaceDN w:val="0"/>
        <w:adjustRightInd w:val="0"/>
        <w:jc w:val="both"/>
        <w:rPr>
          <w:rFonts w:ascii="Arial" w:hAnsi="Arial" w:cs="Arial"/>
          <w:sz w:val="18"/>
          <w:szCs w:val="18"/>
        </w:rPr>
      </w:pPr>
    </w:p>
    <w:p w:rsidR="00180805" w:rsidRPr="00C45A58" w:rsidRDefault="00180805" w:rsidP="00C45A58">
      <w:pPr>
        <w:autoSpaceDE w:val="0"/>
        <w:autoSpaceDN w:val="0"/>
        <w:adjustRightInd w:val="0"/>
        <w:ind w:firstLine="720"/>
        <w:jc w:val="both"/>
        <w:rPr>
          <w:rFonts w:ascii="Arial" w:hAnsi="Arial" w:cs="Arial"/>
          <w:sz w:val="18"/>
          <w:szCs w:val="18"/>
        </w:rPr>
      </w:pPr>
    </w:p>
    <w:p w:rsidR="008C7899" w:rsidRPr="00C45A58" w:rsidRDefault="008C7899"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1C3E27" w:rsidRPr="00C45A58" w:rsidRDefault="001C3E27" w:rsidP="00C45A58">
      <w:pPr>
        <w:autoSpaceDE w:val="0"/>
        <w:autoSpaceDN w:val="0"/>
        <w:adjustRightInd w:val="0"/>
        <w:ind w:firstLine="720"/>
        <w:jc w:val="both"/>
        <w:rPr>
          <w:rFonts w:ascii="Arial" w:hAnsi="Arial" w:cs="Arial"/>
          <w:sz w:val="18"/>
          <w:szCs w:val="18"/>
        </w:rPr>
      </w:pPr>
    </w:p>
    <w:p w:rsidR="008C7899" w:rsidRPr="00C45A58" w:rsidRDefault="008C7899" w:rsidP="00C45A58">
      <w:pPr>
        <w:autoSpaceDE w:val="0"/>
        <w:autoSpaceDN w:val="0"/>
        <w:adjustRightInd w:val="0"/>
        <w:ind w:firstLine="720"/>
        <w:jc w:val="both"/>
        <w:rPr>
          <w:rFonts w:ascii="Arial" w:hAnsi="Arial" w:cs="Arial"/>
          <w:sz w:val="18"/>
          <w:szCs w:val="18"/>
        </w:rPr>
      </w:pPr>
    </w:p>
    <w:p w:rsidR="00180805" w:rsidRPr="00C45A58" w:rsidRDefault="00180805" w:rsidP="00C45A58">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737FEF" w:rsidRDefault="005C69E5" w:rsidP="00737FEF">
      <w:pPr>
        <w:autoSpaceDE w:val="0"/>
        <w:autoSpaceDN w:val="0"/>
        <w:adjustRightInd w:val="0"/>
        <w:jc w:val="both"/>
        <w:rPr>
          <w:rFonts w:ascii="Arial" w:hAnsi="Arial" w:cs="Arial"/>
          <w:sz w:val="18"/>
          <w:szCs w:val="18"/>
        </w:rPr>
      </w:pPr>
      <w:r>
        <w:rPr>
          <w:rFonts w:ascii="Arial" w:hAnsi="Arial" w:cs="Arial"/>
          <w:sz w:val="18"/>
          <w:szCs w:val="18"/>
        </w:rPr>
        <w:t>Q2.</w:t>
      </w:r>
      <w:r>
        <w:rPr>
          <w:rFonts w:ascii="Arial" w:hAnsi="Arial" w:cs="Arial"/>
          <w:sz w:val="18"/>
          <w:szCs w:val="18"/>
        </w:rPr>
        <w:tab/>
      </w:r>
      <w:r w:rsidR="002030CD">
        <w:rPr>
          <w:rFonts w:ascii="Arial" w:hAnsi="Arial" w:cs="Arial"/>
          <w:sz w:val="18"/>
          <w:szCs w:val="18"/>
        </w:rPr>
        <w:t>In the same chapter, is the “beast out of the earth” same as that “of the sea”</w:t>
      </w:r>
      <w:r w:rsidR="00737FEF">
        <w:rPr>
          <w:rFonts w:ascii="Arial" w:hAnsi="Arial" w:cs="Arial"/>
          <w:sz w:val="18"/>
          <w:szCs w:val="18"/>
        </w:rPr>
        <w:t>?</w:t>
      </w:r>
      <w:r w:rsidR="002030CD">
        <w:rPr>
          <w:rFonts w:ascii="Arial" w:hAnsi="Arial" w:cs="Arial"/>
          <w:sz w:val="18"/>
          <w:szCs w:val="18"/>
        </w:rPr>
        <w:t xml:space="preserve"> Explain.</w:t>
      </w:r>
    </w:p>
    <w:p w:rsidR="001C3E27" w:rsidRDefault="001C3E27" w:rsidP="001C3E27">
      <w:pPr>
        <w:autoSpaceDE w:val="0"/>
        <w:autoSpaceDN w:val="0"/>
        <w:adjustRightInd w:val="0"/>
        <w:jc w:val="both"/>
        <w:rPr>
          <w:rFonts w:ascii="Arial" w:hAnsi="Arial" w:cs="Arial"/>
          <w:sz w:val="18"/>
          <w:szCs w:val="18"/>
        </w:rPr>
      </w:pPr>
    </w:p>
    <w:p w:rsidR="000D7797" w:rsidRPr="004F0C9A" w:rsidRDefault="000D7797" w:rsidP="000D7797">
      <w:pPr>
        <w:autoSpaceDE w:val="0"/>
        <w:autoSpaceDN w:val="0"/>
        <w:adjustRightInd w:val="0"/>
        <w:jc w:val="both"/>
        <w:rPr>
          <w:rFonts w:ascii="Arial" w:hAnsi="Arial" w:cs="Arial"/>
          <w:bCs/>
          <w:color w:val="000000"/>
          <w:sz w:val="18"/>
          <w:szCs w:val="18"/>
        </w:rPr>
      </w:pPr>
    </w:p>
    <w:p w:rsidR="00180805" w:rsidRDefault="00180805" w:rsidP="007353EC">
      <w:pPr>
        <w:autoSpaceDE w:val="0"/>
        <w:autoSpaceDN w:val="0"/>
        <w:adjustRightInd w:val="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737FEF" w:rsidRDefault="007353EC" w:rsidP="00737FEF">
      <w:pPr>
        <w:autoSpaceDE w:val="0"/>
        <w:autoSpaceDN w:val="0"/>
        <w:adjustRightInd w:val="0"/>
        <w:jc w:val="both"/>
        <w:rPr>
          <w:rFonts w:ascii="Arial" w:hAnsi="Arial" w:cs="Arial"/>
          <w:sz w:val="18"/>
          <w:szCs w:val="18"/>
        </w:rPr>
      </w:pPr>
      <w:r>
        <w:rPr>
          <w:rFonts w:ascii="Arial" w:hAnsi="Arial" w:cs="Arial"/>
          <w:sz w:val="18"/>
          <w:szCs w:val="18"/>
        </w:rPr>
        <w:t>Q3</w:t>
      </w:r>
      <w:r w:rsidR="00554D5A" w:rsidRPr="00554D5A">
        <w:rPr>
          <w:rFonts w:ascii="Arial" w:hAnsi="Arial" w:cs="Arial"/>
          <w:sz w:val="18"/>
          <w:szCs w:val="18"/>
        </w:rPr>
        <w:t xml:space="preserve"> </w:t>
      </w:r>
      <w:r w:rsidR="00554D5A">
        <w:rPr>
          <w:rFonts w:ascii="Arial" w:hAnsi="Arial" w:cs="Arial"/>
          <w:sz w:val="18"/>
          <w:szCs w:val="18"/>
        </w:rPr>
        <w:tab/>
      </w:r>
      <w:r w:rsidR="002030CD">
        <w:rPr>
          <w:rFonts w:ascii="Arial" w:hAnsi="Arial" w:cs="Arial"/>
          <w:sz w:val="18"/>
          <w:szCs w:val="18"/>
        </w:rPr>
        <w:t>In chapter 13, identify the “Unholy Trio” and how would they function during the Tribulation as a group?</w:t>
      </w:r>
    </w:p>
    <w:p w:rsidR="00180805" w:rsidRDefault="00180805" w:rsidP="00612F54">
      <w:pPr>
        <w:autoSpaceDE w:val="0"/>
        <w:autoSpaceDN w:val="0"/>
        <w:adjustRightInd w:val="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sectPr w:rsidR="00180805" w:rsidSect="00790FB9">
      <w:pgSz w:w="16838" w:h="11906" w:orient="landscape"/>
      <w:pgMar w:top="284" w:right="536" w:bottom="426" w:left="426" w:header="720" w:footer="720" w:gutter="0"/>
      <w:cols w:num="2" w:space="28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12595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3C6B"/>
    <w:rsid w:val="00026D08"/>
    <w:rsid w:val="00036446"/>
    <w:rsid w:val="000369AA"/>
    <w:rsid w:val="00040DD4"/>
    <w:rsid w:val="00044F4B"/>
    <w:rsid w:val="00045AE0"/>
    <w:rsid w:val="00050158"/>
    <w:rsid w:val="000519B2"/>
    <w:rsid w:val="000531CA"/>
    <w:rsid w:val="000571DA"/>
    <w:rsid w:val="0006032C"/>
    <w:rsid w:val="00060CB6"/>
    <w:rsid w:val="0006482D"/>
    <w:rsid w:val="0006586B"/>
    <w:rsid w:val="0006778F"/>
    <w:rsid w:val="000702A2"/>
    <w:rsid w:val="000722B7"/>
    <w:rsid w:val="000732FD"/>
    <w:rsid w:val="0007444B"/>
    <w:rsid w:val="00074A0E"/>
    <w:rsid w:val="00077D75"/>
    <w:rsid w:val="00080D63"/>
    <w:rsid w:val="00084AEE"/>
    <w:rsid w:val="0008793B"/>
    <w:rsid w:val="00091D59"/>
    <w:rsid w:val="000923B2"/>
    <w:rsid w:val="000941ED"/>
    <w:rsid w:val="000A08DF"/>
    <w:rsid w:val="000A0E6C"/>
    <w:rsid w:val="000B022D"/>
    <w:rsid w:val="000B7971"/>
    <w:rsid w:val="000C2F3E"/>
    <w:rsid w:val="000C667C"/>
    <w:rsid w:val="000D3605"/>
    <w:rsid w:val="000D4A69"/>
    <w:rsid w:val="000D618D"/>
    <w:rsid w:val="000D7797"/>
    <w:rsid w:val="000E2DBE"/>
    <w:rsid w:val="000E4BD4"/>
    <w:rsid w:val="000F093C"/>
    <w:rsid w:val="000F0DD8"/>
    <w:rsid w:val="000F3422"/>
    <w:rsid w:val="000F5237"/>
    <w:rsid w:val="0010287F"/>
    <w:rsid w:val="00103D5A"/>
    <w:rsid w:val="001070D6"/>
    <w:rsid w:val="001100ED"/>
    <w:rsid w:val="00110910"/>
    <w:rsid w:val="00112335"/>
    <w:rsid w:val="001131EA"/>
    <w:rsid w:val="00122F17"/>
    <w:rsid w:val="00123808"/>
    <w:rsid w:val="001247D7"/>
    <w:rsid w:val="001314B6"/>
    <w:rsid w:val="00131D48"/>
    <w:rsid w:val="00136251"/>
    <w:rsid w:val="001427A8"/>
    <w:rsid w:val="001429F5"/>
    <w:rsid w:val="001431CA"/>
    <w:rsid w:val="00145198"/>
    <w:rsid w:val="001464B6"/>
    <w:rsid w:val="001514B8"/>
    <w:rsid w:val="00155997"/>
    <w:rsid w:val="0015767D"/>
    <w:rsid w:val="00160BF0"/>
    <w:rsid w:val="0016615D"/>
    <w:rsid w:val="00170554"/>
    <w:rsid w:val="001736E2"/>
    <w:rsid w:val="00175B54"/>
    <w:rsid w:val="0018033A"/>
    <w:rsid w:val="00180805"/>
    <w:rsid w:val="00183243"/>
    <w:rsid w:val="00187D6A"/>
    <w:rsid w:val="001972F9"/>
    <w:rsid w:val="001A081F"/>
    <w:rsid w:val="001A12BB"/>
    <w:rsid w:val="001A3086"/>
    <w:rsid w:val="001B2F65"/>
    <w:rsid w:val="001C3E27"/>
    <w:rsid w:val="001C60CB"/>
    <w:rsid w:val="001E0A90"/>
    <w:rsid w:val="001E13B2"/>
    <w:rsid w:val="001E174C"/>
    <w:rsid w:val="001E216C"/>
    <w:rsid w:val="001E311A"/>
    <w:rsid w:val="001E487C"/>
    <w:rsid w:val="001F4303"/>
    <w:rsid w:val="001F4D60"/>
    <w:rsid w:val="002030CD"/>
    <w:rsid w:val="00204D28"/>
    <w:rsid w:val="00206B54"/>
    <w:rsid w:val="002217A7"/>
    <w:rsid w:val="00222997"/>
    <w:rsid w:val="00233D20"/>
    <w:rsid w:val="002367C7"/>
    <w:rsid w:val="0023690B"/>
    <w:rsid w:val="00237446"/>
    <w:rsid w:val="00237CFF"/>
    <w:rsid w:val="00237FBA"/>
    <w:rsid w:val="002412EC"/>
    <w:rsid w:val="00250253"/>
    <w:rsid w:val="00250EB4"/>
    <w:rsid w:val="002552F0"/>
    <w:rsid w:val="0025794C"/>
    <w:rsid w:val="00266314"/>
    <w:rsid w:val="0027103E"/>
    <w:rsid w:val="002769A7"/>
    <w:rsid w:val="00276F76"/>
    <w:rsid w:val="00281357"/>
    <w:rsid w:val="002856D9"/>
    <w:rsid w:val="00286937"/>
    <w:rsid w:val="00291061"/>
    <w:rsid w:val="00295DB0"/>
    <w:rsid w:val="002A4D90"/>
    <w:rsid w:val="002A5B23"/>
    <w:rsid w:val="002A6D24"/>
    <w:rsid w:val="002B1E87"/>
    <w:rsid w:val="002B3175"/>
    <w:rsid w:val="002B49B0"/>
    <w:rsid w:val="002B72E5"/>
    <w:rsid w:val="002D0008"/>
    <w:rsid w:val="002D21A5"/>
    <w:rsid w:val="002D428F"/>
    <w:rsid w:val="002D4A3E"/>
    <w:rsid w:val="002D66B6"/>
    <w:rsid w:val="002D7A31"/>
    <w:rsid w:val="002E0026"/>
    <w:rsid w:val="002E375F"/>
    <w:rsid w:val="002F47E7"/>
    <w:rsid w:val="002F64DB"/>
    <w:rsid w:val="002F77F5"/>
    <w:rsid w:val="00307256"/>
    <w:rsid w:val="00312FF6"/>
    <w:rsid w:val="003207A7"/>
    <w:rsid w:val="003210BC"/>
    <w:rsid w:val="00322365"/>
    <w:rsid w:val="00331CF5"/>
    <w:rsid w:val="0033365F"/>
    <w:rsid w:val="003353B7"/>
    <w:rsid w:val="00341523"/>
    <w:rsid w:val="00346E64"/>
    <w:rsid w:val="00347B87"/>
    <w:rsid w:val="00351EA6"/>
    <w:rsid w:val="00352EB9"/>
    <w:rsid w:val="00353E92"/>
    <w:rsid w:val="00356656"/>
    <w:rsid w:val="00364211"/>
    <w:rsid w:val="003642BD"/>
    <w:rsid w:val="00366114"/>
    <w:rsid w:val="003746AD"/>
    <w:rsid w:val="00377003"/>
    <w:rsid w:val="0038056F"/>
    <w:rsid w:val="00383DD3"/>
    <w:rsid w:val="00393C2F"/>
    <w:rsid w:val="0039664F"/>
    <w:rsid w:val="003A1275"/>
    <w:rsid w:val="003A1B1F"/>
    <w:rsid w:val="003A3684"/>
    <w:rsid w:val="003A5930"/>
    <w:rsid w:val="003A6C77"/>
    <w:rsid w:val="003B3080"/>
    <w:rsid w:val="003B5235"/>
    <w:rsid w:val="003C266C"/>
    <w:rsid w:val="003C7485"/>
    <w:rsid w:val="003D1CAC"/>
    <w:rsid w:val="003D398C"/>
    <w:rsid w:val="003D4ED0"/>
    <w:rsid w:val="003E7C7B"/>
    <w:rsid w:val="003F1FB3"/>
    <w:rsid w:val="003F28C1"/>
    <w:rsid w:val="003F4707"/>
    <w:rsid w:val="00401A7E"/>
    <w:rsid w:val="00404E4E"/>
    <w:rsid w:val="004061B5"/>
    <w:rsid w:val="004075D0"/>
    <w:rsid w:val="00413BC3"/>
    <w:rsid w:val="0042547A"/>
    <w:rsid w:val="00432A7A"/>
    <w:rsid w:val="00433E7C"/>
    <w:rsid w:val="0043431D"/>
    <w:rsid w:val="00435E2E"/>
    <w:rsid w:val="00436FA7"/>
    <w:rsid w:val="004372F1"/>
    <w:rsid w:val="00440F68"/>
    <w:rsid w:val="004428CF"/>
    <w:rsid w:val="0044518D"/>
    <w:rsid w:val="00445581"/>
    <w:rsid w:val="00445990"/>
    <w:rsid w:val="004539E8"/>
    <w:rsid w:val="00470C94"/>
    <w:rsid w:val="00472CEE"/>
    <w:rsid w:val="00476333"/>
    <w:rsid w:val="0047649D"/>
    <w:rsid w:val="00483096"/>
    <w:rsid w:val="00494123"/>
    <w:rsid w:val="0049465E"/>
    <w:rsid w:val="004952C6"/>
    <w:rsid w:val="004A2A4D"/>
    <w:rsid w:val="004A5D96"/>
    <w:rsid w:val="004B4ECE"/>
    <w:rsid w:val="004D2C57"/>
    <w:rsid w:val="004E2FED"/>
    <w:rsid w:val="004E7729"/>
    <w:rsid w:val="004F2BF6"/>
    <w:rsid w:val="004F5016"/>
    <w:rsid w:val="004F5216"/>
    <w:rsid w:val="00502C35"/>
    <w:rsid w:val="00507DD9"/>
    <w:rsid w:val="00510074"/>
    <w:rsid w:val="005113CC"/>
    <w:rsid w:val="00515832"/>
    <w:rsid w:val="00515D11"/>
    <w:rsid w:val="00520B6D"/>
    <w:rsid w:val="0052430E"/>
    <w:rsid w:val="005256F5"/>
    <w:rsid w:val="00530F94"/>
    <w:rsid w:val="00540830"/>
    <w:rsid w:val="005419B0"/>
    <w:rsid w:val="00554170"/>
    <w:rsid w:val="00554D5A"/>
    <w:rsid w:val="00572032"/>
    <w:rsid w:val="00577259"/>
    <w:rsid w:val="0058220D"/>
    <w:rsid w:val="00583328"/>
    <w:rsid w:val="0058510F"/>
    <w:rsid w:val="00590962"/>
    <w:rsid w:val="00595468"/>
    <w:rsid w:val="005956A0"/>
    <w:rsid w:val="00596649"/>
    <w:rsid w:val="005A2FC8"/>
    <w:rsid w:val="005A693C"/>
    <w:rsid w:val="005B2739"/>
    <w:rsid w:val="005C14E9"/>
    <w:rsid w:val="005C21A7"/>
    <w:rsid w:val="005C51E2"/>
    <w:rsid w:val="005C69E5"/>
    <w:rsid w:val="005D62E9"/>
    <w:rsid w:val="005E1484"/>
    <w:rsid w:val="005E2E2E"/>
    <w:rsid w:val="005E70CA"/>
    <w:rsid w:val="005F74C9"/>
    <w:rsid w:val="005F785C"/>
    <w:rsid w:val="00604DE3"/>
    <w:rsid w:val="006101AB"/>
    <w:rsid w:val="00612F54"/>
    <w:rsid w:val="00617DE6"/>
    <w:rsid w:val="006204A7"/>
    <w:rsid w:val="00622859"/>
    <w:rsid w:val="0062653A"/>
    <w:rsid w:val="00635838"/>
    <w:rsid w:val="00637ECD"/>
    <w:rsid w:val="0064189A"/>
    <w:rsid w:val="00642F12"/>
    <w:rsid w:val="00643FF3"/>
    <w:rsid w:val="0064658E"/>
    <w:rsid w:val="006517AD"/>
    <w:rsid w:val="006553A8"/>
    <w:rsid w:val="006560D0"/>
    <w:rsid w:val="006571AA"/>
    <w:rsid w:val="00660285"/>
    <w:rsid w:val="006607CB"/>
    <w:rsid w:val="00661373"/>
    <w:rsid w:val="00665B90"/>
    <w:rsid w:val="00666FC8"/>
    <w:rsid w:val="0067077F"/>
    <w:rsid w:val="00670C58"/>
    <w:rsid w:val="00672BFA"/>
    <w:rsid w:val="00673C87"/>
    <w:rsid w:val="0069086E"/>
    <w:rsid w:val="006A3A2A"/>
    <w:rsid w:val="006B15CA"/>
    <w:rsid w:val="006B1C60"/>
    <w:rsid w:val="006B2D30"/>
    <w:rsid w:val="006B5B9C"/>
    <w:rsid w:val="006B5E0F"/>
    <w:rsid w:val="006C0F25"/>
    <w:rsid w:val="006C364A"/>
    <w:rsid w:val="006C4AC2"/>
    <w:rsid w:val="006D0C7A"/>
    <w:rsid w:val="006D103C"/>
    <w:rsid w:val="006D759C"/>
    <w:rsid w:val="006D7C7A"/>
    <w:rsid w:val="006E0E89"/>
    <w:rsid w:val="006E1A5B"/>
    <w:rsid w:val="006E22FE"/>
    <w:rsid w:val="006E2F15"/>
    <w:rsid w:val="006E5BEF"/>
    <w:rsid w:val="006F0744"/>
    <w:rsid w:val="006F23EB"/>
    <w:rsid w:val="006F51BD"/>
    <w:rsid w:val="00700ECD"/>
    <w:rsid w:val="007016FB"/>
    <w:rsid w:val="00706C3A"/>
    <w:rsid w:val="0071400E"/>
    <w:rsid w:val="007233BD"/>
    <w:rsid w:val="007255C6"/>
    <w:rsid w:val="007353EC"/>
    <w:rsid w:val="00735632"/>
    <w:rsid w:val="00735EE5"/>
    <w:rsid w:val="00737EAB"/>
    <w:rsid w:val="00737FEF"/>
    <w:rsid w:val="0074012B"/>
    <w:rsid w:val="0074067D"/>
    <w:rsid w:val="00751029"/>
    <w:rsid w:val="00752564"/>
    <w:rsid w:val="007621E9"/>
    <w:rsid w:val="00762ADB"/>
    <w:rsid w:val="00762F40"/>
    <w:rsid w:val="00765838"/>
    <w:rsid w:val="00771954"/>
    <w:rsid w:val="00771B77"/>
    <w:rsid w:val="00771BF6"/>
    <w:rsid w:val="00771EEA"/>
    <w:rsid w:val="00773B0F"/>
    <w:rsid w:val="007741A4"/>
    <w:rsid w:val="00774F45"/>
    <w:rsid w:val="0078233E"/>
    <w:rsid w:val="00783BFF"/>
    <w:rsid w:val="00784C21"/>
    <w:rsid w:val="00790FB9"/>
    <w:rsid w:val="007A3ED2"/>
    <w:rsid w:val="007A73AC"/>
    <w:rsid w:val="007B0836"/>
    <w:rsid w:val="007B10BE"/>
    <w:rsid w:val="007B1462"/>
    <w:rsid w:val="007C0112"/>
    <w:rsid w:val="007C19F9"/>
    <w:rsid w:val="007C3BFB"/>
    <w:rsid w:val="007C5CB7"/>
    <w:rsid w:val="007C61EF"/>
    <w:rsid w:val="007C79E5"/>
    <w:rsid w:val="007D223A"/>
    <w:rsid w:val="007D2AD1"/>
    <w:rsid w:val="007D700A"/>
    <w:rsid w:val="007E4478"/>
    <w:rsid w:val="007E6E29"/>
    <w:rsid w:val="007F0236"/>
    <w:rsid w:val="007F1786"/>
    <w:rsid w:val="007F18F8"/>
    <w:rsid w:val="007F6792"/>
    <w:rsid w:val="007F6CE4"/>
    <w:rsid w:val="007F72A9"/>
    <w:rsid w:val="00805937"/>
    <w:rsid w:val="0080797D"/>
    <w:rsid w:val="00807EF5"/>
    <w:rsid w:val="008139FC"/>
    <w:rsid w:val="0081447C"/>
    <w:rsid w:val="008166CC"/>
    <w:rsid w:val="00816B3C"/>
    <w:rsid w:val="0082224E"/>
    <w:rsid w:val="00822C9A"/>
    <w:rsid w:val="008249D8"/>
    <w:rsid w:val="00836EE2"/>
    <w:rsid w:val="008373DA"/>
    <w:rsid w:val="008410F9"/>
    <w:rsid w:val="00845C21"/>
    <w:rsid w:val="008538FA"/>
    <w:rsid w:val="00854181"/>
    <w:rsid w:val="00860112"/>
    <w:rsid w:val="0086158E"/>
    <w:rsid w:val="00861DA1"/>
    <w:rsid w:val="00862B14"/>
    <w:rsid w:val="00862B93"/>
    <w:rsid w:val="00863974"/>
    <w:rsid w:val="00871FF0"/>
    <w:rsid w:val="008741FD"/>
    <w:rsid w:val="00883D55"/>
    <w:rsid w:val="008843B7"/>
    <w:rsid w:val="00885C27"/>
    <w:rsid w:val="00885D17"/>
    <w:rsid w:val="0089083D"/>
    <w:rsid w:val="00892E87"/>
    <w:rsid w:val="00894309"/>
    <w:rsid w:val="008A003A"/>
    <w:rsid w:val="008A4563"/>
    <w:rsid w:val="008A48F4"/>
    <w:rsid w:val="008A6748"/>
    <w:rsid w:val="008A77D2"/>
    <w:rsid w:val="008B0A00"/>
    <w:rsid w:val="008B3435"/>
    <w:rsid w:val="008B42DF"/>
    <w:rsid w:val="008B4300"/>
    <w:rsid w:val="008B444B"/>
    <w:rsid w:val="008B45EC"/>
    <w:rsid w:val="008B5F58"/>
    <w:rsid w:val="008C1371"/>
    <w:rsid w:val="008C15A5"/>
    <w:rsid w:val="008C1C25"/>
    <w:rsid w:val="008C3F50"/>
    <w:rsid w:val="008C7899"/>
    <w:rsid w:val="008D17B8"/>
    <w:rsid w:val="008D47F3"/>
    <w:rsid w:val="008D6B89"/>
    <w:rsid w:val="008D75AE"/>
    <w:rsid w:val="008D760E"/>
    <w:rsid w:val="008E6565"/>
    <w:rsid w:val="008F3A82"/>
    <w:rsid w:val="008F3FEC"/>
    <w:rsid w:val="008F5E44"/>
    <w:rsid w:val="0090400C"/>
    <w:rsid w:val="00914451"/>
    <w:rsid w:val="00914784"/>
    <w:rsid w:val="00916238"/>
    <w:rsid w:val="00920F2E"/>
    <w:rsid w:val="00940532"/>
    <w:rsid w:val="00941BCF"/>
    <w:rsid w:val="00944CA6"/>
    <w:rsid w:val="00946A95"/>
    <w:rsid w:val="0094782E"/>
    <w:rsid w:val="00954B60"/>
    <w:rsid w:val="00956274"/>
    <w:rsid w:val="0095663B"/>
    <w:rsid w:val="009641D1"/>
    <w:rsid w:val="0096718E"/>
    <w:rsid w:val="009724DC"/>
    <w:rsid w:val="00992D76"/>
    <w:rsid w:val="00995CB3"/>
    <w:rsid w:val="009A3102"/>
    <w:rsid w:val="009A5CFE"/>
    <w:rsid w:val="009B27A4"/>
    <w:rsid w:val="009B781C"/>
    <w:rsid w:val="009C37BF"/>
    <w:rsid w:val="009C395D"/>
    <w:rsid w:val="009D26B6"/>
    <w:rsid w:val="009D2A90"/>
    <w:rsid w:val="009D42B2"/>
    <w:rsid w:val="009D65C3"/>
    <w:rsid w:val="009E060A"/>
    <w:rsid w:val="009E4DAB"/>
    <w:rsid w:val="009F4CE2"/>
    <w:rsid w:val="00A0085D"/>
    <w:rsid w:val="00A02DBF"/>
    <w:rsid w:val="00A03155"/>
    <w:rsid w:val="00A06A1F"/>
    <w:rsid w:val="00A125B6"/>
    <w:rsid w:val="00A136EB"/>
    <w:rsid w:val="00A14068"/>
    <w:rsid w:val="00A167D5"/>
    <w:rsid w:val="00A27530"/>
    <w:rsid w:val="00A27F0E"/>
    <w:rsid w:val="00A35521"/>
    <w:rsid w:val="00A40DEE"/>
    <w:rsid w:val="00A411F3"/>
    <w:rsid w:val="00A47FB5"/>
    <w:rsid w:val="00A503B8"/>
    <w:rsid w:val="00A51633"/>
    <w:rsid w:val="00A53D9F"/>
    <w:rsid w:val="00A6635B"/>
    <w:rsid w:val="00A66628"/>
    <w:rsid w:val="00A73948"/>
    <w:rsid w:val="00A75519"/>
    <w:rsid w:val="00A76888"/>
    <w:rsid w:val="00A844C0"/>
    <w:rsid w:val="00A847F5"/>
    <w:rsid w:val="00A86F47"/>
    <w:rsid w:val="00A905C1"/>
    <w:rsid w:val="00AA011B"/>
    <w:rsid w:val="00AA3EB1"/>
    <w:rsid w:val="00AA4139"/>
    <w:rsid w:val="00AB3BC6"/>
    <w:rsid w:val="00AB6AD9"/>
    <w:rsid w:val="00AC7875"/>
    <w:rsid w:val="00AE2717"/>
    <w:rsid w:val="00AE3D66"/>
    <w:rsid w:val="00AE7BC5"/>
    <w:rsid w:val="00AF4678"/>
    <w:rsid w:val="00B00B70"/>
    <w:rsid w:val="00B02FB0"/>
    <w:rsid w:val="00B06434"/>
    <w:rsid w:val="00B101FA"/>
    <w:rsid w:val="00B12E26"/>
    <w:rsid w:val="00B147E1"/>
    <w:rsid w:val="00B16945"/>
    <w:rsid w:val="00B17B09"/>
    <w:rsid w:val="00B26C90"/>
    <w:rsid w:val="00B33D0F"/>
    <w:rsid w:val="00B34358"/>
    <w:rsid w:val="00B34715"/>
    <w:rsid w:val="00B3588D"/>
    <w:rsid w:val="00B37118"/>
    <w:rsid w:val="00B42738"/>
    <w:rsid w:val="00B47691"/>
    <w:rsid w:val="00B548C0"/>
    <w:rsid w:val="00B6319F"/>
    <w:rsid w:val="00B63F95"/>
    <w:rsid w:val="00B6692C"/>
    <w:rsid w:val="00B67454"/>
    <w:rsid w:val="00B76AE2"/>
    <w:rsid w:val="00B820A1"/>
    <w:rsid w:val="00B8385A"/>
    <w:rsid w:val="00B90331"/>
    <w:rsid w:val="00B911C1"/>
    <w:rsid w:val="00B928B1"/>
    <w:rsid w:val="00B9373A"/>
    <w:rsid w:val="00BA1BDC"/>
    <w:rsid w:val="00BA214F"/>
    <w:rsid w:val="00BB1024"/>
    <w:rsid w:val="00BB183E"/>
    <w:rsid w:val="00BB43BF"/>
    <w:rsid w:val="00BB76A2"/>
    <w:rsid w:val="00BC4564"/>
    <w:rsid w:val="00BC4A0C"/>
    <w:rsid w:val="00BD153B"/>
    <w:rsid w:val="00BD3F2B"/>
    <w:rsid w:val="00BD4B8C"/>
    <w:rsid w:val="00BE57AC"/>
    <w:rsid w:val="00BE6BD4"/>
    <w:rsid w:val="00BF1FE5"/>
    <w:rsid w:val="00BF3319"/>
    <w:rsid w:val="00BF3E02"/>
    <w:rsid w:val="00BF4023"/>
    <w:rsid w:val="00BF6D4D"/>
    <w:rsid w:val="00BF775B"/>
    <w:rsid w:val="00C00692"/>
    <w:rsid w:val="00C2211C"/>
    <w:rsid w:val="00C26739"/>
    <w:rsid w:val="00C27DCF"/>
    <w:rsid w:val="00C34DB1"/>
    <w:rsid w:val="00C44B8F"/>
    <w:rsid w:val="00C45A58"/>
    <w:rsid w:val="00C51DD6"/>
    <w:rsid w:val="00C52200"/>
    <w:rsid w:val="00C531C5"/>
    <w:rsid w:val="00C55D63"/>
    <w:rsid w:val="00C564A2"/>
    <w:rsid w:val="00C60E72"/>
    <w:rsid w:val="00C6133E"/>
    <w:rsid w:val="00C63370"/>
    <w:rsid w:val="00C654B7"/>
    <w:rsid w:val="00C720E5"/>
    <w:rsid w:val="00C81E3C"/>
    <w:rsid w:val="00C833A2"/>
    <w:rsid w:val="00C914B1"/>
    <w:rsid w:val="00C93169"/>
    <w:rsid w:val="00C94C43"/>
    <w:rsid w:val="00C956BC"/>
    <w:rsid w:val="00C95C7A"/>
    <w:rsid w:val="00C97BF5"/>
    <w:rsid w:val="00CA08DA"/>
    <w:rsid w:val="00CA6866"/>
    <w:rsid w:val="00CA77AD"/>
    <w:rsid w:val="00CB357B"/>
    <w:rsid w:val="00CD7A9D"/>
    <w:rsid w:val="00CE21A1"/>
    <w:rsid w:val="00CE7DC2"/>
    <w:rsid w:val="00CF2443"/>
    <w:rsid w:val="00CF288E"/>
    <w:rsid w:val="00CF2A34"/>
    <w:rsid w:val="00D01325"/>
    <w:rsid w:val="00D01D32"/>
    <w:rsid w:val="00D030D7"/>
    <w:rsid w:val="00D04003"/>
    <w:rsid w:val="00D04903"/>
    <w:rsid w:val="00D0631B"/>
    <w:rsid w:val="00D077E7"/>
    <w:rsid w:val="00D115F0"/>
    <w:rsid w:val="00D13CED"/>
    <w:rsid w:val="00D17D37"/>
    <w:rsid w:val="00D17F9B"/>
    <w:rsid w:val="00D17FB7"/>
    <w:rsid w:val="00D2305E"/>
    <w:rsid w:val="00D24100"/>
    <w:rsid w:val="00D2653D"/>
    <w:rsid w:val="00D40389"/>
    <w:rsid w:val="00D44F60"/>
    <w:rsid w:val="00D4771A"/>
    <w:rsid w:val="00D50891"/>
    <w:rsid w:val="00D50B7A"/>
    <w:rsid w:val="00D516E6"/>
    <w:rsid w:val="00D53828"/>
    <w:rsid w:val="00D53E77"/>
    <w:rsid w:val="00D60516"/>
    <w:rsid w:val="00D65242"/>
    <w:rsid w:val="00D65B8F"/>
    <w:rsid w:val="00D67EB4"/>
    <w:rsid w:val="00D711A8"/>
    <w:rsid w:val="00D744A1"/>
    <w:rsid w:val="00D82CFE"/>
    <w:rsid w:val="00D8753B"/>
    <w:rsid w:val="00D93E1F"/>
    <w:rsid w:val="00D95A5F"/>
    <w:rsid w:val="00D96A9E"/>
    <w:rsid w:val="00DA3987"/>
    <w:rsid w:val="00DA6539"/>
    <w:rsid w:val="00DB2EA0"/>
    <w:rsid w:val="00DB45A9"/>
    <w:rsid w:val="00DB45AB"/>
    <w:rsid w:val="00DC6F87"/>
    <w:rsid w:val="00DC7A4A"/>
    <w:rsid w:val="00DD2EDD"/>
    <w:rsid w:val="00DD3DD2"/>
    <w:rsid w:val="00DD5358"/>
    <w:rsid w:val="00DD5A36"/>
    <w:rsid w:val="00DE1598"/>
    <w:rsid w:val="00DE3580"/>
    <w:rsid w:val="00DE3804"/>
    <w:rsid w:val="00DF04FE"/>
    <w:rsid w:val="00DF1B9C"/>
    <w:rsid w:val="00DF5CA8"/>
    <w:rsid w:val="00DF5FBF"/>
    <w:rsid w:val="00E03721"/>
    <w:rsid w:val="00E06AD1"/>
    <w:rsid w:val="00E11C09"/>
    <w:rsid w:val="00E133CF"/>
    <w:rsid w:val="00E135A9"/>
    <w:rsid w:val="00E15555"/>
    <w:rsid w:val="00E20250"/>
    <w:rsid w:val="00E24605"/>
    <w:rsid w:val="00E33041"/>
    <w:rsid w:val="00E35FE2"/>
    <w:rsid w:val="00E36926"/>
    <w:rsid w:val="00E43947"/>
    <w:rsid w:val="00E45366"/>
    <w:rsid w:val="00E47CFB"/>
    <w:rsid w:val="00E54786"/>
    <w:rsid w:val="00E56501"/>
    <w:rsid w:val="00E61AC0"/>
    <w:rsid w:val="00E64B4A"/>
    <w:rsid w:val="00E6520E"/>
    <w:rsid w:val="00E713DC"/>
    <w:rsid w:val="00E72A37"/>
    <w:rsid w:val="00E76C8F"/>
    <w:rsid w:val="00E76EF3"/>
    <w:rsid w:val="00E7772B"/>
    <w:rsid w:val="00E80275"/>
    <w:rsid w:val="00E8331A"/>
    <w:rsid w:val="00E93D89"/>
    <w:rsid w:val="00E94697"/>
    <w:rsid w:val="00E94723"/>
    <w:rsid w:val="00E95493"/>
    <w:rsid w:val="00E95A3F"/>
    <w:rsid w:val="00EA094B"/>
    <w:rsid w:val="00EA4E9E"/>
    <w:rsid w:val="00EA5407"/>
    <w:rsid w:val="00EA6659"/>
    <w:rsid w:val="00EB6E27"/>
    <w:rsid w:val="00EC2968"/>
    <w:rsid w:val="00EC582E"/>
    <w:rsid w:val="00EC5F81"/>
    <w:rsid w:val="00ED153E"/>
    <w:rsid w:val="00ED5DB5"/>
    <w:rsid w:val="00EE0BB5"/>
    <w:rsid w:val="00EE1F5F"/>
    <w:rsid w:val="00EE7B4E"/>
    <w:rsid w:val="00EF0CE4"/>
    <w:rsid w:val="00EF4892"/>
    <w:rsid w:val="00EF78CC"/>
    <w:rsid w:val="00F01407"/>
    <w:rsid w:val="00F030BD"/>
    <w:rsid w:val="00F03466"/>
    <w:rsid w:val="00F10DD9"/>
    <w:rsid w:val="00F12BD0"/>
    <w:rsid w:val="00F13B72"/>
    <w:rsid w:val="00F153CA"/>
    <w:rsid w:val="00F16E31"/>
    <w:rsid w:val="00F2246B"/>
    <w:rsid w:val="00F27CE3"/>
    <w:rsid w:val="00F30457"/>
    <w:rsid w:val="00F3217C"/>
    <w:rsid w:val="00F332DD"/>
    <w:rsid w:val="00F33DC0"/>
    <w:rsid w:val="00F42AB2"/>
    <w:rsid w:val="00F51A56"/>
    <w:rsid w:val="00F52579"/>
    <w:rsid w:val="00F53D12"/>
    <w:rsid w:val="00F567BD"/>
    <w:rsid w:val="00F61867"/>
    <w:rsid w:val="00F62E7E"/>
    <w:rsid w:val="00F66C2C"/>
    <w:rsid w:val="00F705B5"/>
    <w:rsid w:val="00F77A08"/>
    <w:rsid w:val="00F81D66"/>
    <w:rsid w:val="00F84A77"/>
    <w:rsid w:val="00F854B5"/>
    <w:rsid w:val="00F8661C"/>
    <w:rsid w:val="00F941D1"/>
    <w:rsid w:val="00F94FBE"/>
    <w:rsid w:val="00F968AE"/>
    <w:rsid w:val="00FA46D0"/>
    <w:rsid w:val="00FA493C"/>
    <w:rsid w:val="00FA714E"/>
    <w:rsid w:val="00FB2C79"/>
    <w:rsid w:val="00FB373F"/>
    <w:rsid w:val="00FB65AA"/>
    <w:rsid w:val="00FB67FD"/>
    <w:rsid w:val="00FB6BA7"/>
    <w:rsid w:val="00FC24B9"/>
    <w:rsid w:val="00FC7F66"/>
    <w:rsid w:val="00FD584C"/>
    <w:rsid w:val="00FF2DD8"/>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iPriority w:val="99"/>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 w:type="character" w:styleId="Emphasis">
    <w:name w:val="Emphasis"/>
    <w:basedOn w:val="DefaultParagraphFont"/>
    <w:uiPriority w:val="20"/>
    <w:qFormat/>
    <w:rsid w:val="004372F1"/>
    <w:rPr>
      <w:i/>
      <w:iCs/>
    </w:rPr>
  </w:style>
</w:styles>
</file>

<file path=word/webSettings.xml><?xml version="1.0" encoding="utf-8"?>
<w:webSettings xmlns:r="http://schemas.openxmlformats.org/officeDocument/2006/relationships" xmlns:w="http://schemas.openxmlformats.org/wordprocessingml/2006/main">
  <w:divs>
    <w:div w:id="1157502287">
      <w:bodyDiv w:val="1"/>
      <w:marLeft w:val="0"/>
      <w:marRight w:val="0"/>
      <w:marTop w:val="0"/>
      <w:marBottom w:val="0"/>
      <w:divBdr>
        <w:top w:val="none" w:sz="0" w:space="0" w:color="auto"/>
        <w:left w:val="none" w:sz="0" w:space="0" w:color="auto"/>
        <w:bottom w:val="none" w:sz="0" w:space="0" w:color="auto"/>
        <w:right w:val="none" w:sz="0" w:space="0" w:color="auto"/>
      </w:divBdr>
    </w:div>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B47D34-95D2-47B6-BE43-86A8AA91D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784</Words>
  <Characters>3536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4312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5</cp:revision>
  <cp:lastPrinted>2012-08-13T09:23:00Z</cp:lastPrinted>
  <dcterms:created xsi:type="dcterms:W3CDTF">2015-07-21T02:16:00Z</dcterms:created>
  <dcterms:modified xsi:type="dcterms:W3CDTF">2015-07-21T04:47:00Z</dcterms:modified>
</cp:coreProperties>
</file>