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7D" w:rsidRPr="00074A0E" w:rsidRDefault="0015767D" w:rsidP="0015767D">
      <w:pPr>
        <w:jc w:val="center"/>
        <w:rPr>
          <w:rFonts w:ascii="Arial" w:hAnsi="Arial" w:cs="Arial"/>
          <w:sz w:val="18"/>
          <w:szCs w:val="18"/>
        </w:rPr>
      </w:pPr>
      <w:r w:rsidRPr="00074A0E">
        <w:rPr>
          <w:rFonts w:ascii="Arial" w:hAnsi="Arial" w:cs="Arial"/>
          <w:b/>
          <w:sz w:val="18"/>
          <w:szCs w:val="18"/>
        </w:rPr>
        <w:t xml:space="preserve">Lesson </w:t>
      </w:r>
      <w:r w:rsidR="00F854B5">
        <w:rPr>
          <w:rFonts w:ascii="Arial" w:hAnsi="Arial" w:cs="Arial"/>
          <w:b/>
          <w:sz w:val="18"/>
          <w:szCs w:val="18"/>
        </w:rPr>
        <w:t>6</w:t>
      </w:r>
    </w:p>
    <w:p w:rsidR="008249D8" w:rsidRPr="00074A0E" w:rsidRDefault="00A27530" w:rsidP="00C26739">
      <w:pPr>
        <w:jc w:val="center"/>
        <w:rPr>
          <w:rFonts w:ascii="Arial" w:hAnsi="Arial" w:cs="Arial"/>
          <w:b/>
          <w:sz w:val="18"/>
          <w:szCs w:val="18"/>
        </w:rPr>
      </w:pPr>
      <w:r w:rsidRPr="00074A0E">
        <w:rPr>
          <w:rFonts w:ascii="Arial" w:hAnsi="Arial" w:cs="Arial"/>
          <w:b/>
          <w:sz w:val="18"/>
          <w:szCs w:val="18"/>
        </w:rPr>
        <w:t xml:space="preserve">Revelation </w:t>
      </w:r>
      <w:r w:rsidR="00F854B5">
        <w:rPr>
          <w:rFonts w:ascii="Arial" w:hAnsi="Arial" w:cs="Arial"/>
          <w:b/>
          <w:sz w:val="18"/>
          <w:szCs w:val="18"/>
        </w:rPr>
        <w:t>3</w:t>
      </w:r>
      <w:r w:rsidR="0080797D" w:rsidRPr="00074A0E">
        <w:rPr>
          <w:rFonts w:ascii="Arial" w:hAnsi="Arial" w:cs="Arial"/>
          <w:b/>
          <w:sz w:val="18"/>
          <w:szCs w:val="18"/>
        </w:rPr>
        <w:t>:</w:t>
      </w:r>
      <w:r w:rsidR="00A14068" w:rsidRPr="00074A0E">
        <w:rPr>
          <w:rFonts w:ascii="Arial" w:hAnsi="Arial" w:cs="Arial"/>
          <w:b/>
          <w:sz w:val="18"/>
          <w:szCs w:val="18"/>
        </w:rPr>
        <w:t xml:space="preserve">1 - </w:t>
      </w:r>
      <w:r w:rsidR="00F854B5">
        <w:rPr>
          <w:rFonts w:ascii="Arial" w:hAnsi="Arial" w:cs="Arial"/>
          <w:b/>
          <w:sz w:val="18"/>
          <w:szCs w:val="18"/>
        </w:rPr>
        <w:t>13</w:t>
      </w:r>
    </w:p>
    <w:p w:rsidR="00C26739" w:rsidRPr="00074A0E" w:rsidRDefault="008C3F50" w:rsidP="00F854B5">
      <w:pPr>
        <w:rPr>
          <w:rFonts w:ascii="Arial" w:hAnsi="Arial" w:cs="Arial"/>
          <w:b/>
          <w:sz w:val="18"/>
          <w:szCs w:val="18"/>
        </w:rPr>
      </w:pPr>
      <w:r w:rsidRPr="00074A0E">
        <w:rPr>
          <w:rFonts w:ascii="Arial" w:hAnsi="Arial" w:cs="Arial"/>
          <w:b/>
          <w:sz w:val="18"/>
          <w:szCs w:val="18"/>
        </w:rPr>
        <w:t xml:space="preserve">Christ and the Churches </w:t>
      </w:r>
      <w:r w:rsidR="00291061" w:rsidRPr="00074A0E">
        <w:rPr>
          <w:rFonts w:ascii="Arial" w:hAnsi="Arial" w:cs="Arial"/>
          <w:b/>
          <w:sz w:val="18"/>
          <w:szCs w:val="18"/>
        </w:rPr>
        <w:t>–</w:t>
      </w:r>
      <w:r w:rsidRPr="00074A0E">
        <w:rPr>
          <w:rFonts w:ascii="Arial" w:hAnsi="Arial" w:cs="Arial"/>
          <w:b/>
          <w:sz w:val="18"/>
          <w:szCs w:val="18"/>
        </w:rPr>
        <w:t xml:space="preserve"> </w:t>
      </w:r>
      <w:r w:rsidR="00F854B5">
        <w:rPr>
          <w:rFonts w:ascii="Arial" w:hAnsi="Arial" w:cs="Arial"/>
          <w:b/>
          <w:sz w:val="18"/>
          <w:szCs w:val="18"/>
        </w:rPr>
        <w:t>Sardis</w:t>
      </w:r>
      <w:r w:rsidR="00A14068" w:rsidRPr="00074A0E">
        <w:rPr>
          <w:rFonts w:ascii="Arial" w:hAnsi="Arial" w:cs="Arial"/>
          <w:b/>
          <w:sz w:val="18"/>
          <w:szCs w:val="18"/>
        </w:rPr>
        <w:t>,</w:t>
      </w:r>
      <w:r w:rsidR="00291061" w:rsidRPr="00074A0E">
        <w:rPr>
          <w:rFonts w:ascii="Arial" w:hAnsi="Arial" w:cs="Arial"/>
          <w:b/>
          <w:sz w:val="18"/>
          <w:szCs w:val="18"/>
        </w:rPr>
        <w:t xml:space="preserve"> the </w:t>
      </w:r>
      <w:r w:rsidR="00B101FA">
        <w:rPr>
          <w:rFonts w:ascii="Arial" w:hAnsi="Arial" w:cs="Arial"/>
          <w:b/>
          <w:sz w:val="18"/>
          <w:szCs w:val="18"/>
        </w:rPr>
        <w:t>feeble</w:t>
      </w:r>
      <w:r w:rsidR="000F093C">
        <w:rPr>
          <w:rFonts w:ascii="Arial" w:hAnsi="Arial" w:cs="Arial"/>
          <w:b/>
          <w:sz w:val="18"/>
          <w:szCs w:val="18"/>
        </w:rPr>
        <w:t xml:space="preserve"> </w:t>
      </w:r>
      <w:r w:rsidR="00291061" w:rsidRPr="00074A0E">
        <w:rPr>
          <w:rFonts w:ascii="Arial" w:hAnsi="Arial" w:cs="Arial"/>
          <w:b/>
          <w:sz w:val="18"/>
          <w:szCs w:val="18"/>
        </w:rPr>
        <w:t>church</w:t>
      </w:r>
      <w:r w:rsidR="00F854B5">
        <w:rPr>
          <w:rFonts w:ascii="Arial" w:hAnsi="Arial" w:cs="Arial"/>
          <w:b/>
          <w:sz w:val="18"/>
          <w:szCs w:val="18"/>
        </w:rPr>
        <w:t xml:space="preserve"> and Philadelphia, the faithful church</w:t>
      </w:r>
    </w:p>
    <w:p w:rsidR="00A125B6" w:rsidRDefault="00A125B6" w:rsidP="00DE1598">
      <w:pPr>
        <w:jc w:val="both"/>
        <w:rPr>
          <w:rFonts w:ascii="Arial" w:hAnsi="Arial" w:cs="Arial"/>
          <w:b/>
          <w:sz w:val="18"/>
          <w:szCs w:val="18"/>
        </w:rPr>
      </w:pPr>
    </w:p>
    <w:p w:rsidR="00A14068" w:rsidRPr="00A125B6" w:rsidRDefault="0015767D" w:rsidP="00DE1598">
      <w:pPr>
        <w:jc w:val="both"/>
        <w:rPr>
          <w:rFonts w:ascii="Arial" w:hAnsi="Arial" w:cs="Arial"/>
          <w:sz w:val="18"/>
          <w:szCs w:val="18"/>
        </w:rPr>
      </w:pPr>
      <w:r w:rsidRPr="00074A0E">
        <w:rPr>
          <w:rFonts w:ascii="Arial" w:hAnsi="Arial" w:cs="Arial"/>
          <w:b/>
          <w:sz w:val="18"/>
          <w:szCs w:val="18"/>
        </w:rPr>
        <w:t>Memory</w:t>
      </w:r>
      <w:r w:rsidR="00307256" w:rsidRPr="00074A0E">
        <w:rPr>
          <w:rFonts w:ascii="Arial" w:hAnsi="Arial" w:cs="Arial"/>
          <w:b/>
          <w:sz w:val="18"/>
          <w:szCs w:val="18"/>
        </w:rPr>
        <w:t xml:space="preserve"> verse</w:t>
      </w:r>
      <w:r w:rsidR="007D223A" w:rsidRPr="00074A0E">
        <w:rPr>
          <w:rFonts w:ascii="Arial" w:hAnsi="Arial" w:cs="Arial"/>
          <w:b/>
          <w:sz w:val="18"/>
          <w:szCs w:val="18"/>
        </w:rPr>
        <w:t xml:space="preserve">: </w:t>
      </w:r>
      <w:r w:rsidR="00A125B6" w:rsidRPr="00A125B6">
        <w:rPr>
          <w:rFonts w:ascii="Arial" w:hAnsi="Arial" w:cs="Arial"/>
          <w:sz w:val="18"/>
          <w:szCs w:val="18"/>
        </w:rPr>
        <w:t>And do this, understanding the present time: The hour has already come for you to wake up from your slumber, because our salvation is nearer now than when we first believed.</w:t>
      </w:r>
      <w:r w:rsidR="00A125B6">
        <w:rPr>
          <w:rFonts w:ascii="Arial" w:hAnsi="Arial" w:cs="Arial"/>
          <w:sz w:val="18"/>
          <w:szCs w:val="18"/>
        </w:rPr>
        <w:t xml:space="preserve"> (Romans 13:11)</w:t>
      </w:r>
    </w:p>
    <w:p w:rsidR="00C34DB1" w:rsidRPr="00A125B6" w:rsidRDefault="00C34DB1" w:rsidP="00C34DB1">
      <w:pPr>
        <w:autoSpaceDE w:val="0"/>
        <w:autoSpaceDN w:val="0"/>
        <w:adjustRightInd w:val="0"/>
        <w:ind w:firstLine="720"/>
        <w:jc w:val="both"/>
        <w:rPr>
          <w:rFonts w:ascii="Arial" w:hAnsi="Arial" w:cs="Arial"/>
          <w:sz w:val="18"/>
          <w:szCs w:val="18"/>
        </w:rPr>
      </w:pPr>
    </w:p>
    <w:p w:rsidR="00F854B5" w:rsidRPr="00735632" w:rsidRDefault="00F854B5" w:rsidP="00F854B5">
      <w:pPr>
        <w:autoSpaceDE w:val="0"/>
        <w:autoSpaceDN w:val="0"/>
        <w:adjustRightInd w:val="0"/>
        <w:ind w:firstLine="720"/>
        <w:jc w:val="both"/>
        <w:rPr>
          <w:rFonts w:ascii="Arial" w:hAnsi="Arial" w:cs="Arial"/>
          <w:sz w:val="18"/>
          <w:szCs w:val="18"/>
        </w:rPr>
      </w:pPr>
      <w:r w:rsidRPr="00735632">
        <w:rPr>
          <w:rFonts w:ascii="Arial" w:hAnsi="Arial" w:cs="Arial"/>
          <w:sz w:val="18"/>
          <w:szCs w:val="18"/>
        </w:rPr>
        <w:t xml:space="preserve">Ancient Sardis, the capital of Lydia, was a most important city. It lay about fifty miles east of Ephesus at the junction of five main roads; so it was a </w:t>
      </w:r>
      <w:proofErr w:type="spellStart"/>
      <w:r w:rsidRPr="00735632">
        <w:rPr>
          <w:rFonts w:ascii="Arial" w:hAnsi="Arial" w:cs="Arial"/>
          <w:sz w:val="18"/>
          <w:szCs w:val="18"/>
        </w:rPr>
        <w:t>center</w:t>
      </w:r>
      <w:proofErr w:type="spellEnd"/>
      <w:r w:rsidRPr="00735632">
        <w:rPr>
          <w:rFonts w:ascii="Arial" w:hAnsi="Arial" w:cs="Arial"/>
          <w:sz w:val="18"/>
          <w:szCs w:val="18"/>
        </w:rPr>
        <w:t xml:space="preserve"> for trade. It was also a military </w:t>
      </w:r>
      <w:proofErr w:type="spellStart"/>
      <w:r w:rsidRPr="00735632">
        <w:rPr>
          <w:rFonts w:ascii="Arial" w:hAnsi="Arial" w:cs="Arial"/>
          <w:sz w:val="18"/>
          <w:szCs w:val="18"/>
        </w:rPr>
        <w:t>center</w:t>
      </w:r>
      <w:proofErr w:type="spellEnd"/>
      <w:r w:rsidRPr="00735632">
        <w:rPr>
          <w:rFonts w:ascii="Arial" w:hAnsi="Arial" w:cs="Arial"/>
          <w:sz w:val="18"/>
          <w:szCs w:val="18"/>
        </w:rPr>
        <w:t>, for it was located on an almost inaccessible plateau. The acropolis of Sardis was about 1,500 feet above the main roads, and it formed an impregnable fortress. The main religion in the city was the worship of Artemis, one of the “nature cults” that built on the idea of death and rebirth.</w:t>
      </w:r>
      <w:r w:rsidR="009724DC">
        <w:rPr>
          <w:rFonts w:ascii="Arial" w:hAnsi="Arial" w:cs="Arial"/>
          <w:sz w:val="18"/>
          <w:szCs w:val="18"/>
        </w:rPr>
        <w:t xml:space="preserve"> </w:t>
      </w:r>
      <w:r w:rsidRPr="00735632">
        <w:rPr>
          <w:rFonts w:ascii="Arial" w:hAnsi="Arial" w:cs="Arial"/>
          <w:sz w:val="18"/>
          <w:szCs w:val="18"/>
        </w:rPr>
        <w:t>Sardis was also known for its manufacture of woollen garments, a fact that has bearing on Christ’s message to the church. Sad to say, the city at that time was but a shadow of its former splendour, and the church, unfortunately, had become like the city—it was alive in name only.</w:t>
      </w:r>
      <w:r w:rsidR="009724DC">
        <w:rPr>
          <w:rFonts w:ascii="Arial" w:hAnsi="Arial" w:cs="Arial"/>
          <w:sz w:val="18"/>
          <w:szCs w:val="18"/>
        </w:rPr>
        <w:t xml:space="preserve"> </w:t>
      </w:r>
      <w:r w:rsidRPr="00735632">
        <w:rPr>
          <w:rFonts w:ascii="Arial" w:hAnsi="Arial" w:cs="Arial"/>
          <w:sz w:val="18"/>
          <w:szCs w:val="18"/>
        </w:rPr>
        <w:t xml:space="preserve">The message to Sardis is a warning to all “great churches” that are living on past glory. Dr. Vance </w:t>
      </w:r>
      <w:proofErr w:type="spellStart"/>
      <w:r w:rsidRPr="00735632">
        <w:rPr>
          <w:rFonts w:ascii="Arial" w:hAnsi="Arial" w:cs="Arial"/>
          <w:sz w:val="18"/>
          <w:szCs w:val="18"/>
        </w:rPr>
        <w:t>Havner</w:t>
      </w:r>
      <w:proofErr w:type="spellEnd"/>
      <w:r w:rsidRPr="00735632">
        <w:rPr>
          <w:rFonts w:ascii="Arial" w:hAnsi="Arial" w:cs="Arial"/>
          <w:sz w:val="18"/>
          <w:szCs w:val="18"/>
        </w:rPr>
        <w:t xml:space="preserve"> has frequently reminded us that spiritual ministries often go through four stages: a man, a movement, a machine, and then a monument. Sardis was at the “monument” stage, but there was still hope!</w:t>
      </w:r>
    </w:p>
    <w:p w:rsidR="008B3435" w:rsidRPr="008B3435" w:rsidRDefault="008B3435" w:rsidP="008B3435">
      <w:pPr>
        <w:autoSpaceDE w:val="0"/>
        <w:autoSpaceDN w:val="0"/>
        <w:adjustRightInd w:val="0"/>
        <w:ind w:firstLine="720"/>
        <w:jc w:val="both"/>
        <w:rPr>
          <w:rFonts w:ascii="Arial" w:hAnsi="Arial" w:cs="Arial"/>
          <w:sz w:val="18"/>
          <w:szCs w:val="18"/>
        </w:rPr>
      </w:pPr>
      <w:r w:rsidRPr="008B3435">
        <w:rPr>
          <w:rFonts w:ascii="Arial" w:hAnsi="Arial" w:cs="Arial"/>
          <w:sz w:val="18"/>
          <w:szCs w:val="18"/>
        </w:rPr>
        <w:t xml:space="preserve">Philadelphia was located about thirty miles southeast of Sardis, the church described in the prior letter. It was founded about 189, 190 B.C. by a man named </w:t>
      </w:r>
      <w:proofErr w:type="spellStart"/>
      <w:r w:rsidRPr="008B3435">
        <w:rPr>
          <w:rFonts w:ascii="Arial" w:hAnsi="Arial" w:cs="Arial"/>
          <w:sz w:val="18"/>
          <w:szCs w:val="18"/>
        </w:rPr>
        <w:t>Attalus</w:t>
      </w:r>
      <w:proofErr w:type="spellEnd"/>
      <w:r w:rsidRPr="008B3435">
        <w:rPr>
          <w:rFonts w:ascii="Arial" w:hAnsi="Arial" w:cs="Arial"/>
          <w:sz w:val="18"/>
          <w:szCs w:val="18"/>
        </w:rPr>
        <w:t xml:space="preserve"> who was king of Pergam</w:t>
      </w:r>
      <w:r w:rsidR="00B02FB0">
        <w:rPr>
          <w:rFonts w:ascii="Arial" w:hAnsi="Arial" w:cs="Arial"/>
          <w:sz w:val="18"/>
          <w:szCs w:val="18"/>
        </w:rPr>
        <w:t>um</w:t>
      </w:r>
      <w:r w:rsidRPr="008B3435">
        <w:rPr>
          <w:rFonts w:ascii="Arial" w:hAnsi="Arial" w:cs="Arial"/>
          <w:sz w:val="18"/>
          <w:szCs w:val="18"/>
        </w:rPr>
        <w:t xml:space="preserve"> and he came over and founded this city. He had a very unusual love for his brother. Because of the unusual love that he had for his brother, he was nicknamed Philadelphia. And since he was the founder of the city his nickname stuck.</w:t>
      </w:r>
    </w:p>
    <w:p w:rsidR="008B3435" w:rsidRPr="008B3435" w:rsidRDefault="008B3435" w:rsidP="008B3435">
      <w:pPr>
        <w:autoSpaceDE w:val="0"/>
        <w:autoSpaceDN w:val="0"/>
        <w:adjustRightInd w:val="0"/>
        <w:ind w:firstLine="720"/>
        <w:jc w:val="both"/>
        <w:rPr>
          <w:rFonts w:ascii="Arial" w:hAnsi="Arial" w:cs="Arial"/>
          <w:sz w:val="18"/>
          <w:szCs w:val="18"/>
        </w:rPr>
      </w:pPr>
      <w:r w:rsidRPr="008B3435">
        <w:rPr>
          <w:rFonts w:ascii="Arial" w:hAnsi="Arial" w:cs="Arial"/>
          <w:sz w:val="18"/>
          <w:szCs w:val="18"/>
        </w:rPr>
        <w:t>This land was rich in agriculture, had noticeable elements of volcanic ash because it was on a very, very active volcanic line. The city actually stood on a hill, on the slope of a hill looking over a long valley. The people who lived there were devastated on many occasions by massive earthquakes that literally destroyed their city and it was rebuilt on a number of occasions. They were used to aftershocks, they were used to not knowing what to expect in the movement of the earth.</w:t>
      </w:r>
      <w:r>
        <w:rPr>
          <w:rFonts w:ascii="Arial" w:hAnsi="Arial" w:cs="Arial"/>
          <w:sz w:val="18"/>
          <w:szCs w:val="18"/>
        </w:rPr>
        <w:t xml:space="preserve"> </w:t>
      </w:r>
      <w:r w:rsidRPr="008B3435">
        <w:rPr>
          <w:rFonts w:ascii="Arial" w:hAnsi="Arial" w:cs="Arial"/>
          <w:sz w:val="18"/>
          <w:szCs w:val="18"/>
        </w:rPr>
        <w:t>The city moving fairly well east from the hub of Greco-Roman culture and pushing its way into the Orient, really, was kind of an outpost for Greek culture to the Orient. It was kind of the Far East Outpost. And what they wanted to do was spread the Greek language. And they did. By 19 A.D. the native language, Lydian, was gone and the people spoke Greek. They pushed Greek culture to the Orient.</w:t>
      </w:r>
    </w:p>
    <w:p w:rsidR="008B3435" w:rsidRPr="008B3435" w:rsidRDefault="008B3435" w:rsidP="008B3435">
      <w:pPr>
        <w:autoSpaceDE w:val="0"/>
        <w:autoSpaceDN w:val="0"/>
        <w:adjustRightInd w:val="0"/>
        <w:ind w:firstLine="720"/>
        <w:jc w:val="both"/>
        <w:rPr>
          <w:rFonts w:ascii="Arial" w:hAnsi="Arial" w:cs="Arial"/>
          <w:sz w:val="18"/>
          <w:szCs w:val="18"/>
        </w:rPr>
      </w:pPr>
      <w:r w:rsidRPr="008B3435">
        <w:rPr>
          <w:rFonts w:ascii="Arial" w:hAnsi="Arial" w:cs="Arial"/>
          <w:sz w:val="18"/>
          <w:szCs w:val="18"/>
        </w:rPr>
        <w:t>The city was located on a trade route, not only a trade route running to the east but what was called the Imperial Post Road where the mail went, where all the messages went. It was an Imperial Post Road stop throughout the first century, even now when this letter is being written. At one time during the Byzantine era historians tell us it was the single greatest trade route in Asia Minor.</w:t>
      </w:r>
      <w:r w:rsidR="00B02FB0">
        <w:rPr>
          <w:rFonts w:ascii="Arial" w:hAnsi="Arial" w:cs="Arial"/>
          <w:sz w:val="18"/>
          <w:szCs w:val="18"/>
        </w:rPr>
        <w:t xml:space="preserve"> </w:t>
      </w:r>
      <w:r w:rsidRPr="008B3435">
        <w:rPr>
          <w:rFonts w:ascii="Arial" w:hAnsi="Arial" w:cs="Arial"/>
          <w:sz w:val="18"/>
          <w:szCs w:val="18"/>
        </w:rPr>
        <w:t>In A.D. 17 a powerful earthquake destroyed twelve cities in the area, including both Sardis and Philadelphia. So it would have to been rebuilt by the time John is writing in about 96 A.D. The people lived in a fear of earthquakes.</w:t>
      </w:r>
    </w:p>
    <w:p w:rsidR="008B3435" w:rsidRPr="00735632" w:rsidRDefault="008B3435" w:rsidP="008B3435">
      <w:pPr>
        <w:autoSpaceDE w:val="0"/>
        <w:autoSpaceDN w:val="0"/>
        <w:adjustRightInd w:val="0"/>
        <w:ind w:firstLine="720"/>
        <w:jc w:val="both"/>
        <w:rPr>
          <w:rFonts w:ascii="Arial" w:hAnsi="Arial" w:cs="Arial"/>
          <w:sz w:val="18"/>
          <w:szCs w:val="18"/>
        </w:rPr>
      </w:pPr>
      <w:r w:rsidRPr="00735632">
        <w:rPr>
          <w:rFonts w:ascii="Arial" w:hAnsi="Arial" w:cs="Arial"/>
          <w:sz w:val="18"/>
          <w:szCs w:val="18"/>
        </w:rPr>
        <w:t xml:space="preserve">As most people know, </w:t>
      </w:r>
      <w:r w:rsidRPr="00735632">
        <w:rPr>
          <w:rFonts w:ascii="Arial" w:hAnsi="Arial" w:cs="Arial"/>
          <w:i/>
          <w:iCs/>
          <w:sz w:val="18"/>
          <w:szCs w:val="18"/>
        </w:rPr>
        <w:t xml:space="preserve">Philadelphia </w:t>
      </w:r>
      <w:r w:rsidRPr="00735632">
        <w:rPr>
          <w:rFonts w:ascii="Arial" w:hAnsi="Arial" w:cs="Arial"/>
          <w:sz w:val="18"/>
          <w:szCs w:val="18"/>
        </w:rPr>
        <w:t>means “love of the brethren.” Certainly, brotherly love is an important mark of the Christian. We are “taught of God to love one another” (1 Thess. 4:9): by God the Father (1 John 4:19), God the Son (John 13:34), and God the Spirit (Rom. 5:5). But it is not enough to love God and our fellow believers; we must also love a lost world and seek</w:t>
      </w:r>
    </w:p>
    <w:p w:rsidR="008B3435" w:rsidRPr="008B3435" w:rsidRDefault="008B3435" w:rsidP="008B3435">
      <w:pPr>
        <w:autoSpaceDE w:val="0"/>
        <w:autoSpaceDN w:val="0"/>
        <w:adjustRightInd w:val="0"/>
        <w:jc w:val="both"/>
        <w:rPr>
          <w:rFonts w:ascii="Arial" w:hAnsi="Arial" w:cs="Arial"/>
          <w:sz w:val="18"/>
          <w:szCs w:val="18"/>
        </w:rPr>
      </w:pPr>
      <w:proofErr w:type="gramStart"/>
      <w:r w:rsidRPr="00735632">
        <w:rPr>
          <w:rFonts w:ascii="Arial" w:hAnsi="Arial" w:cs="Arial"/>
          <w:sz w:val="18"/>
          <w:szCs w:val="18"/>
        </w:rPr>
        <w:t>to</w:t>
      </w:r>
      <w:proofErr w:type="gramEnd"/>
      <w:r w:rsidRPr="00735632">
        <w:rPr>
          <w:rFonts w:ascii="Arial" w:hAnsi="Arial" w:cs="Arial"/>
          <w:sz w:val="18"/>
          <w:szCs w:val="18"/>
        </w:rPr>
        <w:t xml:space="preserve"> reach unbelievers with the good news of the cross.</w:t>
      </w:r>
      <w:r>
        <w:rPr>
          <w:rFonts w:ascii="Arial" w:hAnsi="Arial" w:cs="Arial"/>
          <w:sz w:val="18"/>
          <w:szCs w:val="18"/>
        </w:rPr>
        <w:t xml:space="preserve"> </w:t>
      </w:r>
      <w:r w:rsidRPr="00735632">
        <w:rPr>
          <w:rFonts w:ascii="Arial" w:hAnsi="Arial" w:cs="Arial"/>
          <w:sz w:val="18"/>
          <w:szCs w:val="18"/>
        </w:rPr>
        <w:t>This church had a vision to reach a lost world, and God set before them an open door.</w:t>
      </w:r>
      <w:r>
        <w:rPr>
          <w:rFonts w:ascii="Arial" w:hAnsi="Arial" w:cs="Arial"/>
          <w:sz w:val="18"/>
          <w:szCs w:val="18"/>
        </w:rPr>
        <w:t xml:space="preserve"> </w:t>
      </w:r>
      <w:r w:rsidRPr="00735632">
        <w:rPr>
          <w:rFonts w:ascii="Arial" w:hAnsi="Arial" w:cs="Arial"/>
          <w:sz w:val="18"/>
          <w:szCs w:val="18"/>
        </w:rPr>
        <w:t>Philadelphia was situated in a strategic place on the main route of the Imperial Post from Rome to the East, and thus was called “the gateway to the East.” It was also called “little Athens” because of the many temples in the city. The church was certainly located in a place of tremendous opportunity</w:t>
      </w:r>
    </w:p>
    <w:p w:rsidR="008B3435" w:rsidRDefault="008B3435" w:rsidP="00B101FA">
      <w:pPr>
        <w:autoSpaceDE w:val="0"/>
        <w:autoSpaceDN w:val="0"/>
        <w:adjustRightInd w:val="0"/>
        <w:jc w:val="both"/>
        <w:rPr>
          <w:rFonts w:ascii="Arial" w:hAnsi="Arial" w:cs="Arial"/>
          <w:sz w:val="18"/>
          <w:szCs w:val="18"/>
        </w:rPr>
      </w:pPr>
    </w:p>
    <w:p w:rsidR="00B101FA" w:rsidRDefault="00B101FA" w:rsidP="00B101FA">
      <w:pPr>
        <w:autoSpaceDE w:val="0"/>
        <w:autoSpaceDN w:val="0"/>
        <w:adjustRightInd w:val="0"/>
        <w:jc w:val="both"/>
        <w:rPr>
          <w:rFonts w:ascii="Arial" w:hAnsi="Arial" w:cs="Arial"/>
          <w:sz w:val="18"/>
          <w:szCs w:val="18"/>
        </w:rPr>
      </w:pPr>
      <w:r w:rsidRPr="00074A0E">
        <w:rPr>
          <w:rFonts w:ascii="Arial" w:hAnsi="Arial" w:cs="Arial"/>
          <w:sz w:val="18"/>
          <w:szCs w:val="18"/>
        </w:rPr>
        <w:t xml:space="preserve">Things to learn:  </w:t>
      </w:r>
      <w:r w:rsidR="00894309">
        <w:rPr>
          <w:rFonts w:ascii="Arial" w:hAnsi="Arial" w:cs="Arial"/>
          <w:sz w:val="18"/>
          <w:szCs w:val="18"/>
        </w:rPr>
        <w:t xml:space="preserve">1) </w:t>
      </w:r>
      <w:r w:rsidR="00145198">
        <w:rPr>
          <w:rFonts w:ascii="Arial" w:hAnsi="Arial" w:cs="Arial"/>
          <w:sz w:val="18"/>
          <w:szCs w:val="18"/>
        </w:rPr>
        <w:t>B</w:t>
      </w:r>
      <w:r w:rsidR="00894309">
        <w:rPr>
          <w:rFonts w:ascii="Arial" w:hAnsi="Arial" w:cs="Arial"/>
          <w:sz w:val="18"/>
          <w:szCs w:val="18"/>
        </w:rPr>
        <w:t xml:space="preserve">eing comfortable and complacent </w:t>
      </w:r>
      <w:r w:rsidR="00145198">
        <w:rPr>
          <w:rFonts w:ascii="Arial" w:hAnsi="Arial" w:cs="Arial"/>
          <w:sz w:val="18"/>
          <w:szCs w:val="18"/>
        </w:rPr>
        <w:t>deters</w:t>
      </w:r>
      <w:r w:rsidR="00894309">
        <w:rPr>
          <w:rFonts w:ascii="Arial" w:hAnsi="Arial" w:cs="Arial"/>
          <w:sz w:val="18"/>
          <w:szCs w:val="18"/>
        </w:rPr>
        <w:t xml:space="preserve"> witness</w:t>
      </w:r>
      <w:r w:rsidR="00B16945">
        <w:rPr>
          <w:rFonts w:ascii="Arial" w:hAnsi="Arial" w:cs="Arial"/>
          <w:sz w:val="18"/>
          <w:szCs w:val="18"/>
        </w:rPr>
        <w:t>ing</w:t>
      </w:r>
      <w:r w:rsidR="00894309">
        <w:rPr>
          <w:rFonts w:ascii="Arial" w:hAnsi="Arial" w:cs="Arial"/>
          <w:sz w:val="18"/>
          <w:szCs w:val="18"/>
        </w:rPr>
        <w:t xml:space="preserve"> 2)</w:t>
      </w:r>
      <w:r w:rsidR="00BF6D4D">
        <w:rPr>
          <w:rFonts w:ascii="Arial" w:hAnsi="Arial" w:cs="Arial"/>
          <w:sz w:val="18"/>
          <w:szCs w:val="18"/>
        </w:rPr>
        <w:t xml:space="preserve"> Jesus </w:t>
      </w:r>
      <w:r w:rsidR="009E060A">
        <w:rPr>
          <w:rFonts w:ascii="Arial" w:hAnsi="Arial" w:cs="Arial"/>
          <w:sz w:val="18"/>
          <w:szCs w:val="18"/>
        </w:rPr>
        <w:t>has the attributes of</w:t>
      </w:r>
      <w:r w:rsidR="00BF6D4D">
        <w:rPr>
          <w:rFonts w:ascii="Arial" w:hAnsi="Arial" w:cs="Arial"/>
          <w:sz w:val="18"/>
          <w:szCs w:val="18"/>
        </w:rPr>
        <w:t xml:space="preserve"> God</w:t>
      </w:r>
      <w:r w:rsidR="009E060A">
        <w:rPr>
          <w:rFonts w:ascii="Arial" w:hAnsi="Arial" w:cs="Arial"/>
          <w:sz w:val="18"/>
          <w:szCs w:val="18"/>
        </w:rPr>
        <w:tab/>
        <w:t>3)</w:t>
      </w:r>
      <w:r w:rsidR="003A6C77">
        <w:rPr>
          <w:rFonts w:ascii="Arial" w:hAnsi="Arial" w:cs="Arial"/>
          <w:sz w:val="18"/>
          <w:szCs w:val="18"/>
        </w:rPr>
        <w:t xml:space="preserve"> </w:t>
      </w:r>
      <w:r w:rsidR="00B16945">
        <w:rPr>
          <w:rFonts w:ascii="Arial" w:hAnsi="Arial" w:cs="Arial"/>
          <w:sz w:val="18"/>
          <w:szCs w:val="18"/>
        </w:rPr>
        <w:t>Overcoming o</w:t>
      </w:r>
      <w:r w:rsidR="003A6C77">
        <w:rPr>
          <w:rFonts w:ascii="Arial" w:hAnsi="Arial" w:cs="Arial"/>
          <w:sz w:val="18"/>
          <w:szCs w:val="18"/>
        </w:rPr>
        <w:t xml:space="preserve">bstacles </w:t>
      </w:r>
      <w:r w:rsidR="00B16945">
        <w:rPr>
          <w:rFonts w:ascii="Arial" w:hAnsi="Arial" w:cs="Arial"/>
          <w:sz w:val="18"/>
          <w:szCs w:val="18"/>
        </w:rPr>
        <w:t>with encouragements from Jesus</w:t>
      </w:r>
      <w:r w:rsidR="003A6C77">
        <w:rPr>
          <w:rFonts w:ascii="Arial" w:hAnsi="Arial" w:cs="Arial"/>
          <w:sz w:val="18"/>
          <w:szCs w:val="18"/>
        </w:rPr>
        <w:t>.</w:t>
      </w:r>
    </w:p>
    <w:p w:rsidR="008B3435" w:rsidRDefault="008B3435"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r w:rsidRPr="00074A0E">
        <w:rPr>
          <w:rFonts w:ascii="Arial" w:hAnsi="Arial" w:cs="Arial"/>
          <w:b/>
          <w:sz w:val="18"/>
          <w:szCs w:val="18"/>
        </w:rPr>
        <w:lastRenderedPageBreak/>
        <w:t>Discussion questions:</w:t>
      </w:r>
    </w:p>
    <w:p w:rsidR="00B101FA" w:rsidRPr="00074A0E" w:rsidRDefault="00B101FA" w:rsidP="00B101FA">
      <w:pPr>
        <w:autoSpaceDE w:val="0"/>
        <w:autoSpaceDN w:val="0"/>
        <w:adjustRightInd w:val="0"/>
        <w:rPr>
          <w:rFonts w:ascii="Arial" w:hAnsi="Arial" w:cs="Arial"/>
          <w:b/>
          <w:sz w:val="18"/>
          <w:szCs w:val="18"/>
        </w:rPr>
      </w:pPr>
      <w:r w:rsidRPr="00074A0E">
        <w:rPr>
          <w:rFonts w:ascii="Arial" w:hAnsi="Arial" w:cs="Arial"/>
          <w:sz w:val="18"/>
          <w:szCs w:val="18"/>
        </w:rPr>
        <w:t>Q1</w:t>
      </w:r>
      <w:r w:rsidR="00894309">
        <w:rPr>
          <w:rFonts w:ascii="Arial" w:hAnsi="Arial" w:cs="Arial"/>
          <w:sz w:val="18"/>
          <w:szCs w:val="18"/>
        </w:rPr>
        <w:tab/>
        <w:t>Is there like any hope for a church that has become comfortable and complacent and is slowly “dying” in witness like the Sardis church?</w:t>
      </w:r>
      <w:r w:rsidRPr="00074A0E">
        <w:rPr>
          <w:rFonts w:ascii="Arial" w:hAnsi="Arial" w:cs="Arial"/>
          <w:sz w:val="18"/>
          <w:szCs w:val="18"/>
        </w:rPr>
        <w:tab/>
      </w: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700ECD" w:rsidRDefault="00700ECD" w:rsidP="00B101FA">
      <w:pPr>
        <w:autoSpaceDE w:val="0"/>
        <w:autoSpaceDN w:val="0"/>
        <w:adjustRightInd w:val="0"/>
        <w:jc w:val="both"/>
        <w:rPr>
          <w:rFonts w:ascii="Arial" w:hAnsi="Arial" w:cs="Arial"/>
          <w:b/>
          <w:sz w:val="18"/>
          <w:szCs w:val="18"/>
        </w:rPr>
      </w:pPr>
    </w:p>
    <w:p w:rsidR="00700ECD" w:rsidRPr="00074A0E" w:rsidRDefault="00700ECD"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Default="00B101FA" w:rsidP="00B101FA">
      <w:pPr>
        <w:jc w:val="both"/>
        <w:rPr>
          <w:rFonts w:ascii="Arial" w:hAnsi="Arial" w:cs="Arial"/>
          <w:b/>
          <w:sz w:val="18"/>
          <w:szCs w:val="18"/>
        </w:rPr>
      </w:pPr>
      <w:r w:rsidRPr="00074A0E">
        <w:rPr>
          <w:rFonts w:ascii="Arial" w:hAnsi="Arial" w:cs="Arial"/>
          <w:sz w:val="18"/>
          <w:szCs w:val="18"/>
        </w:rPr>
        <w:t>Q2</w:t>
      </w:r>
      <w:r w:rsidR="00A125B6">
        <w:rPr>
          <w:rFonts w:ascii="Arial" w:hAnsi="Arial" w:cs="Arial"/>
          <w:sz w:val="18"/>
          <w:szCs w:val="18"/>
        </w:rPr>
        <w:tab/>
      </w:r>
      <w:r w:rsidR="00C63370">
        <w:rPr>
          <w:rFonts w:ascii="Arial" w:hAnsi="Arial" w:cs="Arial"/>
          <w:sz w:val="18"/>
          <w:szCs w:val="18"/>
        </w:rPr>
        <w:t xml:space="preserve">Show how Jesus </w:t>
      </w:r>
      <w:r w:rsidR="009E060A">
        <w:rPr>
          <w:rFonts w:ascii="Arial" w:hAnsi="Arial" w:cs="Arial"/>
          <w:sz w:val="18"/>
          <w:szCs w:val="18"/>
        </w:rPr>
        <w:t xml:space="preserve">identifies Himself as God </w:t>
      </w:r>
      <w:r w:rsidR="00BF6D4D">
        <w:rPr>
          <w:rFonts w:ascii="Arial" w:hAnsi="Arial" w:cs="Arial"/>
          <w:sz w:val="18"/>
          <w:szCs w:val="18"/>
        </w:rPr>
        <w:t>t</w:t>
      </w:r>
      <w:r w:rsidR="00F81D66">
        <w:rPr>
          <w:rFonts w:ascii="Arial" w:hAnsi="Arial" w:cs="Arial"/>
          <w:sz w:val="18"/>
          <w:szCs w:val="18"/>
        </w:rPr>
        <w:t>o the church at Philadelphia</w:t>
      </w:r>
      <w:r w:rsidR="009E060A">
        <w:rPr>
          <w:rFonts w:ascii="Arial" w:hAnsi="Arial" w:cs="Arial"/>
          <w:sz w:val="18"/>
          <w:szCs w:val="18"/>
        </w:rPr>
        <w:t xml:space="preserve">. </w:t>
      </w:r>
      <w:r w:rsidRPr="00074A0E">
        <w:rPr>
          <w:rFonts w:ascii="Arial" w:hAnsi="Arial" w:cs="Arial"/>
          <w:sz w:val="18"/>
          <w:szCs w:val="18"/>
        </w:rPr>
        <w:tab/>
      </w:r>
    </w:p>
    <w:p w:rsidR="00B101FA" w:rsidRDefault="00B101FA" w:rsidP="00B101FA">
      <w:pPr>
        <w:jc w:val="both"/>
        <w:rPr>
          <w:rFonts w:ascii="Arial" w:hAnsi="Arial" w:cs="Arial"/>
          <w:b/>
          <w:sz w:val="18"/>
          <w:szCs w:val="18"/>
        </w:rPr>
      </w:pPr>
    </w:p>
    <w:p w:rsidR="00B101FA" w:rsidRDefault="00B101FA" w:rsidP="00B101FA">
      <w:pPr>
        <w:jc w:val="both"/>
        <w:rPr>
          <w:rFonts w:ascii="Arial" w:hAnsi="Arial" w:cs="Arial"/>
          <w:b/>
          <w:sz w:val="18"/>
          <w:szCs w:val="18"/>
        </w:rPr>
      </w:pPr>
    </w:p>
    <w:p w:rsidR="00B101FA" w:rsidRPr="00074A0E" w:rsidRDefault="00B101FA" w:rsidP="00B101FA">
      <w:pPr>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700ECD" w:rsidRDefault="00700ECD" w:rsidP="00B101FA">
      <w:pPr>
        <w:autoSpaceDE w:val="0"/>
        <w:autoSpaceDN w:val="0"/>
        <w:adjustRightInd w:val="0"/>
        <w:jc w:val="both"/>
        <w:rPr>
          <w:rFonts w:ascii="Arial" w:hAnsi="Arial" w:cs="Arial"/>
          <w:b/>
          <w:sz w:val="18"/>
          <w:szCs w:val="18"/>
        </w:rPr>
      </w:pPr>
    </w:p>
    <w:p w:rsidR="00700ECD" w:rsidRDefault="00700ECD"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Pr="00074A0E"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r w:rsidRPr="00074A0E">
        <w:rPr>
          <w:rFonts w:ascii="Arial" w:hAnsi="Arial" w:cs="Arial"/>
          <w:sz w:val="18"/>
          <w:szCs w:val="18"/>
        </w:rPr>
        <w:t>Q3</w:t>
      </w:r>
      <w:r w:rsidRPr="00074A0E">
        <w:rPr>
          <w:rFonts w:ascii="Arial" w:hAnsi="Arial" w:cs="Arial"/>
          <w:sz w:val="18"/>
          <w:szCs w:val="18"/>
        </w:rPr>
        <w:tab/>
      </w:r>
      <w:r w:rsidR="00F81D66">
        <w:rPr>
          <w:rFonts w:ascii="Arial" w:hAnsi="Arial" w:cs="Arial"/>
          <w:sz w:val="18"/>
          <w:szCs w:val="18"/>
        </w:rPr>
        <w:t xml:space="preserve">What were the obstacles of witnessing for the Philadelphia church despite the opportunities and how could Jesus encourage them in their commitments to reach out to unbelievers? </w:t>
      </w:r>
    </w:p>
    <w:p w:rsidR="00B101FA" w:rsidRPr="00F81D66" w:rsidRDefault="00B101FA" w:rsidP="00B101FA">
      <w:pPr>
        <w:autoSpaceDE w:val="0"/>
        <w:autoSpaceDN w:val="0"/>
        <w:adjustRightInd w:val="0"/>
        <w:jc w:val="both"/>
        <w:rPr>
          <w:rFonts w:ascii="Arial" w:hAnsi="Arial" w:cs="Arial"/>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Default="00B101FA" w:rsidP="00B101FA">
      <w:pPr>
        <w:autoSpaceDE w:val="0"/>
        <w:autoSpaceDN w:val="0"/>
        <w:adjustRightInd w:val="0"/>
        <w:jc w:val="both"/>
        <w:rPr>
          <w:rFonts w:ascii="Arial" w:hAnsi="Arial" w:cs="Arial"/>
          <w:b/>
          <w:sz w:val="18"/>
          <w:szCs w:val="18"/>
        </w:rPr>
      </w:pPr>
    </w:p>
    <w:p w:rsidR="00B101FA" w:rsidRPr="007C3BFB" w:rsidRDefault="00B101FA" w:rsidP="00B101FA">
      <w:pPr>
        <w:autoSpaceDE w:val="0"/>
        <w:autoSpaceDN w:val="0"/>
        <w:adjustRightInd w:val="0"/>
        <w:jc w:val="both"/>
        <w:rPr>
          <w:rFonts w:ascii="Arial" w:hAnsi="Arial" w:cs="Arial"/>
          <w:sz w:val="18"/>
          <w:szCs w:val="18"/>
        </w:rPr>
      </w:pPr>
    </w:p>
    <w:p w:rsidR="00B101FA" w:rsidRPr="00735632" w:rsidRDefault="00B101FA" w:rsidP="00735632">
      <w:pPr>
        <w:autoSpaceDE w:val="0"/>
        <w:autoSpaceDN w:val="0"/>
        <w:adjustRightInd w:val="0"/>
        <w:jc w:val="both"/>
        <w:rPr>
          <w:rFonts w:ascii="Arial" w:hAnsi="Arial" w:cs="Arial"/>
          <w:sz w:val="18"/>
          <w:szCs w:val="18"/>
        </w:rPr>
      </w:pPr>
    </w:p>
    <w:sectPr w:rsidR="00B101FA" w:rsidRPr="00735632" w:rsidSect="00F854B5">
      <w:pgSz w:w="16838" w:h="11906" w:orient="landscape"/>
      <w:pgMar w:top="284" w:right="536" w:bottom="142" w:left="426"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3C6B"/>
    <w:rsid w:val="00026D08"/>
    <w:rsid w:val="00036446"/>
    <w:rsid w:val="000369AA"/>
    <w:rsid w:val="00040DD4"/>
    <w:rsid w:val="00044F4B"/>
    <w:rsid w:val="00045AE0"/>
    <w:rsid w:val="00050158"/>
    <w:rsid w:val="000519B2"/>
    <w:rsid w:val="000531CA"/>
    <w:rsid w:val="0006032C"/>
    <w:rsid w:val="00060CB6"/>
    <w:rsid w:val="0006482D"/>
    <w:rsid w:val="0006586B"/>
    <w:rsid w:val="0006778F"/>
    <w:rsid w:val="000702A2"/>
    <w:rsid w:val="000722B7"/>
    <w:rsid w:val="00074A0E"/>
    <w:rsid w:val="00077D75"/>
    <w:rsid w:val="00084AEE"/>
    <w:rsid w:val="0008793B"/>
    <w:rsid w:val="000923B2"/>
    <w:rsid w:val="000A0E6C"/>
    <w:rsid w:val="000B7971"/>
    <w:rsid w:val="000D4A69"/>
    <w:rsid w:val="000D618D"/>
    <w:rsid w:val="000E2DBE"/>
    <w:rsid w:val="000E4BD4"/>
    <w:rsid w:val="000F093C"/>
    <w:rsid w:val="000F5237"/>
    <w:rsid w:val="0010287F"/>
    <w:rsid w:val="001070D6"/>
    <w:rsid w:val="001100ED"/>
    <w:rsid w:val="00110910"/>
    <w:rsid w:val="00112335"/>
    <w:rsid w:val="001131EA"/>
    <w:rsid w:val="00122F17"/>
    <w:rsid w:val="00123808"/>
    <w:rsid w:val="001247D7"/>
    <w:rsid w:val="001314B6"/>
    <w:rsid w:val="00131D48"/>
    <w:rsid w:val="00136251"/>
    <w:rsid w:val="001427A8"/>
    <w:rsid w:val="001431CA"/>
    <w:rsid w:val="00145198"/>
    <w:rsid w:val="001464B6"/>
    <w:rsid w:val="0015767D"/>
    <w:rsid w:val="0016615D"/>
    <w:rsid w:val="00170554"/>
    <w:rsid w:val="001736E2"/>
    <w:rsid w:val="0018033A"/>
    <w:rsid w:val="00187D6A"/>
    <w:rsid w:val="001972F9"/>
    <w:rsid w:val="001A081F"/>
    <w:rsid w:val="001A12BB"/>
    <w:rsid w:val="001A3086"/>
    <w:rsid w:val="001B2F65"/>
    <w:rsid w:val="001C60CB"/>
    <w:rsid w:val="001E0A90"/>
    <w:rsid w:val="001E13B2"/>
    <w:rsid w:val="001E174C"/>
    <w:rsid w:val="001E216C"/>
    <w:rsid w:val="001E487C"/>
    <w:rsid w:val="001F4303"/>
    <w:rsid w:val="00206B54"/>
    <w:rsid w:val="002217A7"/>
    <w:rsid w:val="00222997"/>
    <w:rsid w:val="002367C7"/>
    <w:rsid w:val="0023690B"/>
    <w:rsid w:val="00237FBA"/>
    <w:rsid w:val="002412EC"/>
    <w:rsid w:val="00250253"/>
    <w:rsid w:val="00250EB4"/>
    <w:rsid w:val="0025794C"/>
    <w:rsid w:val="00266314"/>
    <w:rsid w:val="0027103E"/>
    <w:rsid w:val="002769A7"/>
    <w:rsid w:val="00276F76"/>
    <w:rsid w:val="00281357"/>
    <w:rsid w:val="002856D9"/>
    <w:rsid w:val="00286937"/>
    <w:rsid w:val="00291061"/>
    <w:rsid w:val="00295DB0"/>
    <w:rsid w:val="002A5B23"/>
    <w:rsid w:val="002A6D24"/>
    <w:rsid w:val="002B1E87"/>
    <w:rsid w:val="002B3175"/>
    <w:rsid w:val="002B49B0"/>
    <w:rsid w:val="002B72E5"/>
    <w:rsid w:val="002D0008"/>
    <w:rsid w:val="002D21A5"/>
    <w:rsid w:val="002D428F"/>
    <w:rsid w:val="002D4A3E"/>
    <w:rsid w:val="002D66B6"/>
    <w:rsid w:val="002D7A31"/>
    <w:rsid w:val="002E0026"/>
    <w:rsid w:val="002E375F"/>
    <w:rsid w:val="002F47E7"/>
    <w:rsid w:val="002F64DB"/>
    <w:rsid w:val="002F77F5"/>
    <w:rsid w:val="00307256"/>
    <w:rsid w:val="00312FF6"/>
    <w:rsid w:val="003207A7"/>
    <w:rsid w:val="00322365"/>
    <w:rsid w:val="00331CF5"/>
    <w:rsid w:val="0033365F"/>
    <w:rsid w:val="003353B7"/>
    <w:rsid w:val="00341523"/>
    <w:rsid w:val="00346E64"/>
    <w:rsid w:val="00347B87"/>
    <w:rsid w:val="00351EA6"/>
    <w:rsid w:val="00352EB9"/>
    <w:rsid w:val="00353E92"/>
    <w:rsid w:val="003642BD"/>
    <w:rsid w:val="00366114"/>
    <w:rsid w:val="003746AD"/>
    <w:rsid w:val="00377003"/>
    <w:rsid w:val="00383DD3"/>
    <w:rsid w:val="00393C2F"/>
    <w:rsid w:val="0039664F"/>
    <w:rsid w:val="003A1275"/>
    <w:rsid w:val="003A1B1F"/>
    <w:rsid w:val="003A3684"/>
    <w:rsid w:val="003A6C77"/>
    <w:rsid w:val="003B3080"/>
    <w:rsid w:val="003C7485"/>
    <w:rsid w:val="003D1CAC"/>
    <w:rsid w:val="003D398C"/>
    <w:rsid w:val="003D4ED0"/>
    <w:rsid w:val="003E7C7B"/>
    <w:rsid w:val="00401A7E"/>
    <w:rsid w:val="00404E4E"/>
    <w:rsid w:val="004061B5"/>
    <w:rsid w:val="004075D0"/>
    <w:rsid w:val="0042547A"/>
    <w:rsid w:val="00432A7A"/>
    <w:rsid w:val="00433E7C"/>
    <w:rsid w:val="0043431D"/>
    <w:rsid w:val="00435E2E"/>
    <w:rsid w:val="00436FA7"/>
    <w:rsid w:val="004372F1"/>
    <w:rsid w:val="00440F68"/>
    <w:rsid w:val="004428CF"/>
    <w:rsid w:val="0044518D"/>
    <w:rsid w:val="004539E8"/>
    <w:rsid w:val="00470C94"/>
    <w:rsid w:val="00472CEE"/>
    <w:rsid w:val="00476333"/>
    <w:rsid w:val="0047649D"/>
    <w:rsid w:val="00483096"/>
    <w:rsid w:val="0049465E"/>
    <w:rsid w:val="004952C6"/>
    <w:rsid w:val="004A2A4D"/>
    <w:rsid w:val="004B4ECE"/>
    <w:rsid w:val="004E2FED"/>
    <w:rsid w:val="004E7729"/>
    <w:rsid w:val="004F5016"/>
    <w:rsid w:val="00502C35"/>
    <w:rsid w:val="00510074"/>
    <w:rsid w:val="005113CC"/>
    <w:rsid w:val="00515832"/>
    <w:rsid w:val="00520B6D"/>
    <w:rsid w:val="0052430E"/>
    <w:rsid w:val="00530F94"/>
    <w:rsid w:val="00540830"/>
    <w:rsid w:val="005419B0"/>
    <w:rsid w:val="00554170"/>
    <w:rsid w:val="00572032"/>
    <w:rsid w:val="00577259"/>
    <w:rsid w:val="0058220D"/>
    <w:rsid w:val="0058510F"/>
    <w:rsid w:val="00590962"/>
    <w:rsid w:val="00595468"/>
    <w:rsid w:val="005956A0"/>
    <w:rsid w:val="00596649"/>
    <w:rsid w:val="005A2FC8"/>
    <w:rsid w:val="005A693C"/>
    <w:rsid w:val="005B2739"/>
    <w:rsid w:val="005C14E9"/>
    <w:rsid w:val="005C21A7"/>
    <w:rsid w:val="005D62E9"/>
    <w:rsid w:val="005E1484"/>
    <w:rsid w:val="005E2E2E"/>
    <w:rsid w:val="005E70CA"/>
    <w:rsid w:val="005F74C9"/>
    <w:rsid w:val="00604DE3"/>
    <w:rsid w:val="006101AB"/>
    <w:rsid w:val="00617DE6"/>
    <w:rsid w:val="006204A7"/>
    <w:rsid w:val="0062653A"/>
    <w:rsid w:val="00637ECD"/>
    <w:rsid w:val="0064189A"/>
    <w:rsid w:val="00642F12"/>
    <w:rsid w:val="00643FF3"/>
    <w:rsid w:val="0064658E"/>
    <w:rsid w:val="006517AD"/>
    <w:rsid w:val="006553A8"/>
    <w:rsid w:val="006571AA"/>
    <w:rsid w:val="00660285"/>
    <w:rsid w:val="006607CB"/>
    <w:rsid w:val="00661373"/>
    <w:rsid w:val="00666FC8"/>
    <w:rsid w:val="0067077F"/>
    <w:rsid w:val="00670C58"/>
    <w:rsid w:val="00672BFA"/>
    <w:rsid w:val="00673C87"/>
    <w:rsid w:val="0069086E"/>
    <w:rsid w:val="006A3A2A"/>
    <w:rsid w:val="006B15CA"/>
    <w:rsid w:val="006B2D30"/>
    <w:rsid w:val="006B5B9C"/>
    <w:rsid w:val="006B5E0F"/>
    <w:rsid w:val="006C364A"/>
    <w:rsid w:val="006C4AC2"/>
    <w:rsid w:val="006D0C7A"/>
    <w:rsid w:val="006D103C"/>
    <w:rsid w:val="006D759C"/>
    <w:rsid w:val="006E1A5B"/>
    <w:rsid w:val="006E22FE"/>
    <w:rsid w:val="006E5BEF"/>
    <w:rsid w:val="006F0744"/>
    <w:rsid w:val="00700ECD"/>
    <w:rsid w:val="00706C3A"/>
    <w:rsid w:val="0071400E"/>
    <w:rsid w:val="00735632"/>
    <w:rsid w:val="00735EE5"/>
    <w:rsid w:val="0074012B"/>
    <w:rsid w:val="0074067D"/>
    <w:rsid w:val="00751029"/>
    <w:rsid w:val="00752564"/>
    <w:rsid w:val="007621E9"/>
    <w:rsid w:val="00762ADB"/>
    <w:rsid w:val="00765838"/>
    <w:rsid w:val="00771954"/>
    <w:rsid w:val="00771B77"/>
    <w:rsid w:val="00771BF6"/>
    <w:rsid w:val="00771EEA"/>
    <w:rsid w:val="00773B0F"/>
    <w:rsid w:val="00774F45"/>
    <w:rsid w:val="0078233E"/>
    <w:rsid w:val="00783BFF"/>
    <w:rsid w:val="00784C21"/>
    <w:rsid w:val="007A3ED2"/>
    <w:rsid w:val="007A73AC"/>
    <w:rsid w:val="007B10BE"/>
    <w:rsid w:val="007B1462"/>
    <w:rsid w:val="007C0112"/>
    <w:rsid w:val="007C19F9"/>
    <w:rsid w:val="007C3BFB"/>
    <w:rsid w:val="007C5CB7"/>
    <w:rsid w:val="007C61EF"/>
    <w:rsid w:val="007C79E5"/>
    <w:rsid w:val="007D223A"/>
    <w:rsid w:val="007D700A"/>
    <w:rsid w:val="007E4478"/>
    <w:rsid w:val="007E6E29"/>
    <w:rsid w:val="007F0236"/>
    <w:rsid w:val="007F18F8"/>
    <w:rsid w:val="007F6CE4"/>
    <w:rsid w:val="007F72A9"/>
    <w:rsid w:val="0080797D"/>
    <w:rsid w:val="00807EF5"/>
    <w:rsid w:val="008139FC"/>
    <w:rsid w:val="00816B3C"/>
    <w:rsid w:val="00822C9A"/>
    <w:rsid w:val="008249D8"/>
    <w:rsid w:val="00836EE2"/>
    <w:rsid w:val="008373DA"/>
    <w:rsid w:val="008410F9"/>
    <w:rsid w:val="00845C21"/>
    <w:rsid w:val="008538FA"/>
    <w:rsid w:val="00854181"/>
    <w:rsid w:val="00860112"/>
    <w:rsid w:val="0086158E"/>
    <w:rsid w:val="00861DA1"/>
    <w:rsid w:val="00862B14"/>
    <w:rsid w:val="00862B93"/>
    <w:rsid w:val="00863974"/>
    <w:rsid w:val="00871FF0"/>
    <w:rsid w:val="00883D55"/>
    <w:rsid w:val="008843B7"/>
    <w:rsid w:val="00885C27"/>
    <w:rsid w:val="00885D17"/>
    <w:rsid w:val="0089083D"/>
    <w:rsid w:val="00894309"/>
    <w:rsid w:val="008A003A"/>
    <w:rsid w:val="008A48F4"/>
    <w:rsid w:val="008A77D2"/>
    <w:rsid w:val="008B0A00"/>
    <w:rsid w:val="008B3435"/>
    <w:rsid w:val="008B42DF"/>
    <w:rsid w:val="008B4300"/>
    <w:rsid w:val="008B5F58"/>
    <w:rsid w:val="008C1371"/>
    <w:rsid w:val="008C15A5"/>
    <w:rsid w:val="008C1C25"/>
    <w:rsid w:val="008C3F50"/>
    <w:rsid w:val="008D17B8"/>
    <w:rsid w:val="008D47F3"/>
    <w:rsid w:val="008D6B89"/>
    <w:rsid w:val="008D760E"/>
    <w:rsid w:val="008E6565"/>
    <w:rsid w:val="008F3A82"/>
    <w:rsid w:val="008F5E44"/>
    <w:rsid w:val="0090400C"/>
    <w:rsid w:val="00914451"/>
    <w:rsid w:val="00916238"/>
    <w:rsid w:val="00941BCF"/>
    <w:rsid w:val="00944CA6"/>
    <w:rsid w:val="00946A95"/>
    <w:rsid w:val="0094782E"/>
    <w:rsid w:val="0095663B"/>
    <w:rsid w:val="0096718E"/>
    <w:rsid w:val="009724DC"/>
    <w:rsid w:val="00992D76"/>
    <w:rsid w:val="00995CB3"/>
    <w:rsid w:val="009A3102"/>
    <w:rsid w:val="009A5CFE"/>
    <w:rsid w:val="009B27A4"/>
    <w:rsid w:val="009B781C"/>
    <w:rsid w:val="009C395D"/>
    <w:rsid w:val="009D26B6"/>
    <w:rsid w:val="009D2A90"/>
    <w:rsid w:val="009D42B2"/>
    <w:rsid w:val="009E060A"/>
    <w:rsid w:val="009E4DAB"/>
    <w:rsid w:val="009F4CE2"/>
    <w:rsid w:val="00A0085D"/>
    <w:rsid w:val="00A02DBF"/>
    <w:rsid w:val="00A03155"/>
    <w:rsid w:val="00A125B6"/>
    <w:rsid w:val="00A136EB"/>
    <w:rsid w:val="00A14068"/>
    <w:rsid w:val="00A167D5"/>
    <w:rsid w:val="00A27530"/>
    <w:rsid w:val="00A27F0E"/>
    <w:rsid w:val="00A35521"/>
    <w:rsid w:val="00A40DEE"/>
    <w:rsid w:val="00A411F3"/>
    <w:rsid w:val="00A51633"/>
    <w:rsid w:val="00A53D9F"/>
    <w:rsid w:val="00A66628"/>
    <w:rsid w:val="00A73948"/>
    <w:rsid w:val="00A75519"/>
    <w:rsid w:val="00A76888"/>
    <w:rsid w:val="00A847F5"/>
    <w:rsid w:val="00AA011B"/>
    <w:rsid w:val="00AA3EB1"/>
    <w:rsid w:val="00AA4139"/>
    <w:rsid w:val="00AB3BC6"/>
    <w:rsid w:val="00AB6AD9"/>
    <w:rsid w:val="00AC7875"/>
    <w:rsid w:val="00AE3D66"/>
    <w:rsid w:val="00AF4678"/>
    <w:rsid w:val="00B00B70"/>
    <w:rsid w:val="00B02FB0"/>
    <w:rsid w:val="00B06434"/>
    <w:rsid w:val="00B101FA"/>
    <w:rsid w:val="00B12E26"/>
    <w:rsid w:val="00B147E1"/>
    <w:rsid w:val="00B16945"/>
    <w:rsid w:val="00B33D0F"/>
    <w:rsid w:val="00B34358"/>
    <w:rsid w:val="00B34715"/>
    <w:rsid w:val="00B37118"/>
    <w:rsid w:val="00B42738"/>
    <w:rsid w:val="00B548C0"/>
    <w:rsid w:val="00B6319F"/>
    <w:rsid w:val="00B63F95"/>
    <w:rsid w:val="00B67454"/>
    <w:rsid w:val="00B76AE2"/>
    <w:rsid w:val="00B8385A"/>
    <w:rsid w:val="00B911C1"/>
    <w:rsid w:val="00B928B1"/>
    <w:rsid w:val="00B9373A"/>
    <w:rsid w:val="00BA214F"/>
    <w:rsid w:val="00BB1024"/>
    <w:rsid w:val="00BB183E"/>
    <w:rsid w:val="00BB76A2"/>
    <w:rsid w:val="00BC4564"/>
    <w:rsid w:val="00BD3F2B"/>
    <w:rsid w:val="00BD4B8C"/>
    <w:rsid w:val="00BE6BD4"/>
    <w:rsid w:val="00BF1FE5"/>
    <w:rsid w:val="00BF4023"/>
    <w:rsid w:val="00BF6D4D"/>
    <w:rsid w:val="00BF775B"/>
    <w:rsid w:val="00C2211C"/>
    <w:rsid w:val="00C26739"/>
    <w:rsid w:val="00C34DB1"/>
    <w:rsid w:val="00C44B8F"/>
    <w:rsid w:val="00C52200"/>
    <w:rsid w:val="00C531C5"/>
    <w:rsid w:val="00C564A2"/>
    <w:rsid w:val="00C60E72"/>
    <w:rsid w:val="00C6133E"/>
    <w:rsid w:val="00C63370"/>
    <w:rsid w:val="00C654B7"/>
    <w:rsid w:val="00C720E5"/>
    <w:rsid w:val="00C81E3C"/>
    <w:rsid w:val="00C914B1"/>
    <w:rsid w:val="00C93169"/>
    <w:rsid w:val="00C94C43"/>
    <w:rsid w:val="00C956BC"/>
    <w:rsid w:val="00C97BF5"/>
    <w:rsid w:val="00CA08DA"/>
    <w:rsid w:val="00CA77AD"/>
    <w:rsid w:val="00CB357B"/>
    <w:rsid w:val="00CF2443"/>
    <w:rsid w:val="00CF288E"/>
    <w:rsid w:val="00CF2A34"/>
    <w:rsid w:val="00D01D32"/>
    <w:rsid w:val="00D04903"/>
    <w:rsid w:val="00D0631B"/>
    <w:rsid w:val="00D077E7"/>
    <w:rsid w:val="00D115F0"/>
    <w:rsid w:val="00D13CED"/>
    <w:rsid w:val="00D17D37"/>
    <w:rsid w:val="00D17F9B"/>
    <w:rsid w:val="00D17FB7"/>
    <w:rsid w:val="00D2305E"/>
    <w:rsid w:val="00D24100"/>
    <w:rsid w:val="00D2653D"/>
    <w:rsid w:val="00D40389"/>
    <w:rsid w:val="00D4771A"/>
    <w:rsid w:val="00D50891"/>
    <w:rsid w:val="00D50B7A"/>
    <w:rsid w:val="00D516E6"/>
    <w:rsid w:val="00D53828"/>
    <w:rsid w:val="00D53E77"/>
    <w:rsid w:val="00D60516"/>
    <w:rsid w:val="00D65B8F"/>
    <w:rsid w:val="00D711A8"/>
    <w:rsid w:val="00D744A1"/>
    <w:rsid w:val="00D82CFE"/>
    <w:rsid w:val="00D8753B"/>
    <w:rsid w:val="00D93E1F"/>
    <w:rsid w:val="00D95A5F"/>
    <w:rsid w:val="00D96A9E"/>
    <w:rsid w:val="00DA6539"/>
    <w:rsid w:val="00DB2EA0"/>
    <w:rsid w:val="00DB45A9"/>
    <w:rsid w:val="00DB45AB"/>
    <w:rsid w:val="00DC6F87"/>
    <w:rsid w:val="00DC7A4A"/>
    <w:rsid w:val="00DD2EDD"/>
    <w:rsid w:val="00DD3DD2"/>
    <w:rsid w:val="00DD5358"/>
    <w:rsid w:val="00DD5A36"/>
    <w:rsid w:val="00DE1598"/>
    <w:rsid w:val="00DE3580"/>
    <w:rsid w:val="00DF04FE"/>
    <w:rsid w:val="00DF1B9C"/>
    <w:rsid w:val="00DF5CA8"/>
    <w:rsid w:val="00DF5FBF"/>
    <w:rsid w:val="00E06AD1"/>
    <w:rsid w:val="00E133CF"/>
    <w:rsid w:val="00E135A9"/>
    <w:rsid w:val="00E15555"/>
    <w:rsid w:val="00E24605"/>
    <w:rsid w:val="00E33041"/>
    <w:rsid w:val="00E35FE2"/>
    <w:rsid w:val="00E36926"/>
    <w:rsid w:val="00E43947"/>
    <w:rsid w:val="00E45366"/>
    <w:rsid w:val="00E47CFB"/>
    <w:rsid w:val="00E54786"/>
    <w:rsid w:val="00E61AC0"/>
    <w:rsid w:val="00E64B4A"/>
    <w:rsid w:val="00E713DC"/>
    <w:rsid w:val="00E72A37"/>
    <w:rsid w:val="00E76C8F"/>
    <w:rsid w:val="00E76EF3"/>
    <w:rsid w:val="00E93D89"/>
    <w:rsid w:val="00E94697"/>
    <w:rsid w:val="00E95493"/>
    <w:rsid w:val="00EA094B"/>
    <w:rsid w:val="00EA4E9E"/>
    <w:rsid w:val="00EA5407"/>
    <w:rsid w:val="00EA6659"/>
    <w:rsid w:val="00EC2968"/>
    <w:rsid w:val="00EC582E"/>
    <w:rsid w:val="00ED153E"/>
    <w:rsid w:val="00EE0BB5"/>
    <w:rsid w:val="00EE7B4E"/>
    <w:rsid w:val="00EF0CE4"/>
    <w:rsid w:val="00EF78CC"/>
    <w:rsid w:val="00F01407"/>
    <w:rsid w:val="00F03466"/>
    <w:rsid w:val="00F10DD9"/>
    <w:rsid w:val="00F12BD0"/>
    <w:rsid w:val="00F13B72"/>
    <w:rsid w:val="00F153CA"/>
    <w:rsid w:val="00F16E31"/>
    <w:rsid w:val="00F2246B"/>
    <w:rsid w:val="00F27CE3"/>
    <w:rsid w:val="00F3217C"/>
    <w:rsid w:val="00F332DD"/>
    <w:rsid w:val="00F33DC0"/>
    <w:rsid w:val="00F51A56"/>
    <w:rsid w:val="00F52579"/>
    <w:rsid w:val="00F53D12"/>
    <w:rsid w:val="00F567BD"/>
    <w:rsid w:val="00F61867"/>
    <w:rsid w:val="00F62E7E"/>
    <w:rsid w:val="00F66C2C"/>
    <w:rsid w:val="00F705B5"/>
    <w:rsid w:val="00F77A08"/>
    <w:rsid w:val="00F81D66"/>
    <w:rsid w:val="00F84A77"/>
    <w:rsid w:val="00F854B5"/>
    <w:rsid w:val="00F8661C"/>
    <w:rsid w:val="00F968AE"/>
    <w:rsid w:val="00FA46D0"/>
    <w:rsid w:val="00FA493C"/>
    <w:rsid w:val="00FB2C79"/>
    <w:rsid w:val="00FB373F"/>
    <w:rsid w:val="00FB65AA"/>
    <w:rsid w:val="00FB67FD"/>
    <w:rsid w:val="00FB6BA7"/>
    <w:rsid w:val="00FC7F66"/>
    <w:rsid w:val="00FD584C"/>
    <w:rsid w:val="00FF2D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 w:type="character" w:styleId="Emphasis">
    <w:name w:val="Emphasis"/>
    <w:basedOn w:val="DefaultParagraphFont"/>
    <w:uiPriority w:val="20"/>
    <w:qFormat/>
    <w:rsid w:val="004372F1"/>
    <w:rPr>
      <w:i/>
      <w:iCs/>
    </w:rPr>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B591-33E5-4025-AD7C-7FB8981F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848</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16</cp:revision>
  <cp:lastPrinted>2012-08-13T09:23:00Z</cp:lastPrinted>
  <dcterms:created xsi:type="dcterms:W3CDTF">2015-03-03T07:17:00Z</dcterms:created>
  <dcterms:modified xsi:type="dcterms:W3CDTF">2015-03-13T01:37:00Z</dcterms:modified>
</cp:coreProperties>
</file>